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D" w:rsidRDefault="0033247D" w:rsidP="0033247D">
      <w:pPr>
        <w:autoSpaceDE w:val="0"/>
        <w:rPr>
          <w:rFonts w:ascii="ArialMT" w:hAnsi="ArialMT" w:cs="ArialMT"/>
          <w:sz w:val="36"/>
          <w:szCs w:val="36"/>
        </w:rPr>
      </w:pPr>
      <w:bookmarkStart w:id="0" w:name="_GoBack"/>
      <w:bookmarkEnd w:id="0"/>
    </w:p>
    <w:p w:rsidR="0033247D" w:rsidRDefault="00DD3960" w:rsidP="0033247D">
      <w:pPr>
        <w:autoSpaceDE w:val="0"/>
        <w:rPr>
          <w:rFonts w:ascii="ArialMT" w:hAnsi="ArialMT" w:cs="ArialMT"/>
          <w:sz w:val="36"/>
          <w:szCs w:val="36"/>
        </w:rPr>
      </w:pPr>
      <w:r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pt;height:43.8pt;mso-wrap-style:none;mso-position-horizontal-relative:char;mso-position-vertical-relative:line;v-text-anchor:middle" fillcolor="gray" strokeweight=".26mm">
            <v:fill color2="#7f7f7f"/>
            <v:stroke joinstyle="miter"/>
            <v:textpath style="font-family:&quot;Arial Black&quot;;v-text-kern:t" fitpath="t" string="Školský vzdelávací program"/>
          </v:shape>
        </w:pict>
      </w: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801FC6" w:rsidRDefault="0033247D" w:rsidP="0033247D">
      <w:pPr>
        <w:tabs>
          <w:tab w:val="left" w:pos="1680"/>
        </w:tabs>
        <w:rPr>
          <w:rFonts w:ascii="Arial Black" w:hAnsi="Arial Black" w:cs="ArialMT"/>
          <w:color w:val="00B050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ab/>
      </w:r>
      <w:r w:rsidRPr="00801FC6">
        <w:rPr>
          <w:rFonts w:ascii="Arial Black" w:hAnsi="Arial Black" w:cs="ArialMT"/>
          <w:color w:val="00B050"/>
          <w:sz w:val="36"/>
          <w:szCs w:val="36"/>
        </w:rPr>
        <w:t xml:space="preserve">ZÁKLADNÁ  ŠKOLA s MATERSKOU  ŠKOLOU  </w:t>
      </w:r>
    </w:p>
    <w:p w:rsidR="0033247D" w:rsidRPr="00801FC6" w:rsidRDefault="0033247D" w:rsidP="0033247D">
      <w:pPr>
        <w:tabs>
          <w:tab w:val="left" w:pos="1680"/>
        </w:tabs>
        <w:rPr>
          <w:rFonts w:ascii="Arial Black" w:hAnsi="Arial Black" w:cs="ArialMT"/>
          <w:color w:val="00B050"/>
          <w:sz w:val="36"/>
          <w:szCs w:val="36"/>
        </w:rPr>
      </w:pPr>
      <w:r w:rsidRPr="00801FC6">
        <w:rPr>
          <w:rFonts w:ascii="Arial Black" w:hAnsi="Arial Black" w:cs="ArialMT"/>
          <w:color w:val="00B050"/>
          <w:sz w:val="36"/>
          <w:szCs w:val="36"/>
        </w:rPr>
        <w:t xml:space="preserve">                                  CHORVÁTSKY  GROB</w:t>
      </w:r>
    </w:p>
    <w:p w:rsidR="0033247D" w:rsidRPr="00801FC6" w:rsidRDefault="0033247D" w:rsidP="0033247D">
      <w:pPr>
        <w:rPr>
          <w:rFonts w:ascii="Arial Black" w:hAnsi="Arial Black" w:cs="ArialMT"/>
          <w:color w:val="00B050"/>
          <w:sz w:val="36"/>
          <w:szCs w:val="36"/>
        </w:rPr>
      </w:pPr>
    </w:p>
    <w:p w:rsidR="0033247D" w:rsidRPr="00801FC6" w:rsidRDefault="0033247D" w:rsidP="0033247D">
      <w:pPr>
        <w:rPr>
          <w:rFonts w:ascii="Arial Black" w:hAnsi="Arial Black" w:cs="ArialMT"/>
          <w:color w:val="00B050"/>
          <w:sz w:val="36"/>
          <w:szCs w:val="36"/>
        </w:rPr>
      </w:pP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DE6382" w:rsidRDefault="0033247D" w:rsidP="0033247D">
      <w:pPr>
        <w:rPr>
          <w:rFonts w:ascii="ArialMT" w:hAnsi="ArialMT" w:cs="ArialMT"/>
          <w:sz w:val="36"/>
          <w:szCs w:val="36"/>
        </w:rPr>
      </w:pPr>
    </w:p>
    <w:p w:rsidR="0033247D" w:rsidRPr="00801FC6" w:rsidRDefault="0033247D" w:rsidP="0033247D">
      <w:pPr>
        <w:tabs>
          <w:tab w:val="left" w:pos="1710"/>
        </w:tabs>
        <w:rPr>
          <w:rFonts w:ascii="ArialMT" w:hAnsi="ArialMT" w:cs="ArialMT"/>
          <w:b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ab/>
      </w:r>
      <w:r w:rsidRPr="00801FC6">
        <w:rPr>
          <w:rFonts w:ascii="ArialMT" w:hAnsi="ArialMT" w:cs="ArialMT"/>
          <w:b/>
          <w:sz w:val="36"/>
          <w:szCs w:val="36"/>
        </w:rPr>
        <w:t>ŠKOLSKÁ  4,  900  25  CHORVÁTSKY  GROB</w:t>
      </w:r>
    </w:p>
    <w:p w:rsidR="0033247D" w:rsidRPr="00801FC6" w:rsidRDefault="00801FC6" w:rsidP="0033247D">
      <w:pPr>
        <w:rPr>
          <w:rFonts w:ascii="ArialMT" w:hAnsi="ArialMT" w:cs="ArialMT"/>
          <w:b/>
          <w:sz w:val="36"/>
          <w:szCs w:val="36"/>
        </w:rPr>
      </w:pPr>
      <w:r w:rsidRPr="00801FC6">
        <w:rPr>
          <w:rFonts w:ascii="ArialMT" w:hAnsi="ArialMT" w:cs="ArialMT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161290</wp:posOffset>
            </wp:positionV>
            <wp:extent cx="4648200" cy="3514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801FC6" w:rsidRDefault="00801FC6" w:rsidP="0033247D">
      <w:pPr>
        <w:rPr>
          <w:rFonts w:ascii="ArialMT" w:hAnsi="ArialMT" w:cs="ArialMT"/>
          <w:sz w:val="36"/>
          <w:szCs w:val="36"/>
        </w:rPr>
      </w:pPr>
    </w:p>
    <w:p w:rsidR="0033247D" w:rsidRPr="00DE6382" w:rsidRDefault="0033247D" w:rsidP="000E7E7B">
      <w:pPr>
        <w:rPr>
          <w:rFonts w:ascii="ArialMT" w:hAnsi="ArialMT" w:cs="ArialMT"/>
          <w:sz w:val="36"/>
          <w:szCs w:val="36"/>
        </w:rPr>
        <w:sectPr w:rsidR="0033247D" w:rsidRPr="00DE6382" w:rsidSect="000C085E">
          <w:footerReference w:type="even" r:id="rId10"/>
          <w:footerReference w:type="default" r:id="rId11"/>
          <w:footerReference w:type="first" r:id="rId12"/>
          <w:pgSz w:w="12240" w:h="15840"/>
          <w:pgMar w:top="720" w:right="539" w:bottom="765" w:left="851" w:header="708" w:footer="709" w:gutter="0"/>
          <w:cols w:space="708"/>
          <w:titlePg/>
          <w:docGrid w:linePitch="360"/>
        </w:sectPr>
      </w:pPr>
    </w:p>
    <w:p w:rsidR="0033247D" w:rsidRDefault="0033247D" w:rsidP="0033247D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33247D" w:rsidRDefault="0033247D" w:rsidP="0033247D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33247D" w:rsidRPr="000E7E7B" w:rsidRDefault="0033247D" w:rsidP="0033247D">
      <w:pPr>
        <w:autoSpaceDE w:val="0"/>
        <w:rPr>
          <w:rFonts w:ascii="Arial Black" w:hAnsi="Arial Black" w:cs="TimesNewRomanPSMT"/>
          <w:b/>
          <w:sz w:val="22"/>
          <w:szCs w:val="22"/>
        </w:rPr>
      </w:pPr>
    </w:p>
    <w:p w:rsidR="000E7E7B" w:rsidRPr="000E7E7B" w:rsidRDefault="000E7E7B" w:rsidP="000E7E7B">
      <w:pPr>
        <w:tabs>
          <w:tab w:val="center" w:pos="4536"/>
        </w:tabs>
        <w:autoSpaceDE w:val="0"/>
        <w:rPr>
          <w:rFonts w:ascii="Arial Black" w:hAnsi="Arial Black"/>
          <w:b/>
          <w:sz w:val="32"/>
          <w:szCs w:val="32"/>
        </w:rPr>
      </w:pPr>
      <w:r w:rsidRPr="000E7E7B">
        <w:rPr>
          <w:rFonts w:ascii="Arial Black" w:hAnsi="Arial Black"/>
          <w:b/>
          <w:sz w:val="32"/>
          <w:szCs w:val="32"/>
        </w:rPr>
        <w:t>„NEUČÍME SA PRE ŠKOLU,</w:t>
      </w:r>
    </w:p>
    <w:p w:rsidR="000E7E7B" w:rsidRPr="000E7E7B" w:rsidRDefault="000E7E7B" w:rsidP="000E7E7B">
      <w:pPr>
        <w:tabs>
          <w:tab w:val="center" w:pos="4536"/>
        </w:tabs>
        <w:autoSpaceDE w:val="0"/>
        <w:rPr>
          <w:rFonts w:ascii="Arial Black" w:hAnsi="Arial Black"/>
          <w:b/>
          <w:sz w:val="32"/>
          <w:szCs w:val="32"/>
        </w:rPr>
      </w:pPr>
      <w:r w:rsidRPr="000E7E7B">
        <w:rPr>
          <w:rFonts w:ascii="Arial Black" w:hAnsi="Arial Black"/>
          <w:b/>
          <w:sz w:val="32"/>
          <w:szCs w:val="32"/>
        </w:rPr>
        <w:t xml:space="preserve"> ALE PRE ŽIVOT.“</w:t>
      </w:r>
    </w:p>
    <w:p w:rsidR="0033247D" w:rsidRDefault="000E7E7B" w:rsidP="000E7E7B">
      <w:pPr>
        <w:tabs>
          <w:tab w:val="center" w:pos="4536"/>
        </w:tabs>
        <w:autoSpaceDE w:val="0"/>
      </w:pPr>
      <w:r w:rsidRPr="000E7E7B">
        <w:rPr>
          <w:rFonts w:ascii="Arial Black" w:hAnsi="Arial Black"/>
          <w:b/>
          <w:sz w:val="32"/>
          <w:szCs w:val="32"/>
        </w:rPr>
        <w:t>Seneca</w:t>
      </w:r>
      <w:r>
        <w:tab/>
      </w:r>
    </w:p>
    <w:p w:rsidR="0033247D" w:rsidRPr="00801FC6" w:rsidRDefault="0033247D" w:rsidP="0033247D">
      <w:pPr>
        <w:autoSpaceDE w:val="0"/>
        <w:jc w:val="center"/>
        <w:rPr>
          <w:b/>
        </w:rPr>
      </w:pPr>
      <w:r w:rsidRPr="00801FC6">
        <w:rPr>
          <w:b/>
        </w:rPr>
        <w:t>___________________</w:t>
      </w:r>
    </w:p>
    <w:p w:rsidR="0033247D" w:rsidRPr="00801FC6" w:rsidRDefault="0033247D" w:rsidP="0033247D">
      <w:pPr>
        <w:autoSpaceDE w:val="0"/>
        <w:jc w:val="center"/>
        <w:rPr>
          <w:rFonts w:ascii="ArialMT" w:hAnsi="ArialMT" w:cs="ArialMT"/>
          <w:b/>
        </w:rPr>
      </w:pPr>
      <w:r w:rsidRPr="00801FC6">
        <w:rPr>
          <w:rFonts w:ascii="ArialMT" w:hAnsi="ArialMT" w:cs="ArialMT"/>
          <w:b/>
        </w:rPr>
        <w:t>Podpis   riaditeľ</w:t>
      </w:r>
      <w:r w:rsidR="00970F32">
        <w:rPr>
          <w:rFonts w:ascii="ArialMT" w:hAnsi="ArialMT" w:cs="ArialMT"/>
          <w:b/>
        </w:rPr>
        <w:t>ky</w:t>
      </w:r>
    </w:p>
    <w:p w:rsidR="0033247D" w:rsidRDefault="0033247D" w:rsidP="000E7E7B">
      <w:pPr>
        <w:autoSpaceDE w:val="0"/>
        <w:rPr>
          <w:rFonts w:ascii="ArialMT" w:hAnsi="ArialMT" w:cs="ArialM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39"/>
      </w:tblGrid>
      <w:tr w:rsidR="0033247D" w:rsidTr="000C085E">
        <w:tc>
          <w:tcPr>
            <w:tcW w:w="4678" w:type="dxa"/>
            <w:tcBorders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>Dĺžka štúdia</w:t>
            </w:r>
          </w:p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>Materská škola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sz w:val="36"/>
                <w:szCs w:val="36"/>
              </w:rPr>
              <w:t xml:space="preserve">Základná škola neplnoorganizovaná 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sz w:val="36"/>
                <w:szCs w:val="36"/>
              </w:rPr>
            </w:pPr>
          </w:p>
        </w:tc>
        <w:tc>
          <w:tcPr>
            <w:tcW w:w="51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sz w:val="36"/>
                <w:szCs w:val="36"/>
              </w:rPr>
            </w:pP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sz w:val="36"/>
                <w:szCs w:val="36"/>
              </w:rPr>
              <w:t>3 roky</w:t>
            </w:r>
          </w:p>
          <w:p w:rsidR="0033247D" w:rsidRDefault="009E5C13" w:rsidP="000C085E">
            <w:pPr>
              <w:autoSpaceDE w:val="0"/>
              <w:rPr>
                <w:rFonts w:ascii="TimesNewRomanPS-BoldMT" w:hAnsi="TimesNewRomanPS-BoldMT" w:cs="ArialMT"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sz w:val="36"/>
                <w:szCs w:val="36"/>
              </w:rPr>
              <w:t>4</w:t>
            </w:r>
            <w:r w:rsidR="0033247D">
              <w:rPr>
                <w:rFonts w:ascii="TimesNewRomanPS-BoldMT" w:hAnsi="TimesNewRomanPS-BoldMT" w:cs="ArialMT"/>
                <w:sz w:val="36"/>
                <w:szCs w:val="36"/>
              </w:rPr>
              <w:t xml:space="preserve"> rok</w:t>
            </w:r>
            <w:r>
              <w:rPr>
                <w:rFonts w:ascii="TimesNewRomanPS-BoldMT" w:hAnsi="TimesNewRomanPS-BoldMT" w:cs="ArialMT"/>
                <w:sz w:val="36"/>
                <w:szCs w:val="36"/>
              </w:rPr>
              <w:t>y</w:t>
            </w:r>
            <w:r w:rsidR="00970F32">
              <w:rPr>
                <w:rFonts w:ascii="TimesNewRomanPS-BoldMT" w:hAnsi="TimesNewRomanPS-BoldMT" w:cs="ArialMT"/>
                <w:sz w:val="36"/>
                <w:szCs w:val="36"/>
              </w:rPr>
              <w:t xml:space="preserve">  ISCED I</w:t>
            </w:r>
          </w:p>
          <w:p w:rsidR="0033247D" w:rsidRDefault="00970F32" w:rsidP="000C085E">
            <w:pPr>
              <w:autoSpaceDE w:val="0"/>
              <w:rPr>
                <w:rFonts w:ascii="TimesNewRomanPS-BoldMT" w:hAnsi="TimesNewRomanPS-BoldMT" w:cs="ArialMT"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sz w:val="36"/>
                <w:szCs w:val="36"/>
              </w:rPr>
              <w:t>1 rok    ISCED II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Vyučovací jazyk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ind w:left="-108" w:firstLine="108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slovenský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Študijná forma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denná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Druh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Štátna 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Názov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Základná škola s materskou školou  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Adresa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Školská 4,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 900 25  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IČO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031816916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Riaditeľ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0D257C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RNDr. Daniela  Le</w:t>
            </w:r>
            <w:r w:rsidR="009865A2"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štinská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Koordinátor pre tvorbu ŠVP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9865A2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RNDr. Daniela  Leštinská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Ďalšie kontakty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PaedDr. Ľudmila  Košťáliková</w:t>
            </w:r>
          </w:p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Mgr. Oľga  Kabátová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Zriaďovateľ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240B0A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Obec</w:t>
            </w:r>
            <w:r w:rsidR="00240B0A"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 Chorvátsky Grob</w:t>
            </w: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Názov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 xml:space="preserve">Obecný úrad 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Adresa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Námestie Josipa  Andriča 17,</w:t>
            </w:r>
          </w:p>
          <w:p w:rsidR="0033247D" w:rsidRDefault="0033247D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900 25  Chorvátsky  Grob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Cs/>
                <w:sz w:val="36"/>
                <w:szCs w:val="36"/>
              </w:rPr>
              <w:t>Kontakty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Default="00970F32" w:rsidP="000C085E">
            <w:pPr>
              <w:autoSpaceDE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  <w:t>Starosta:  Ing.Radovan Benčík</w:t>
            </w: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  <w:sz w:val="36"/>
                <w:szCs w:val="36"/>
              </w:rPr>
            </w:pP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  <w:sz w:val="36"/>
                <w:szCs w:val="36"/>
              </w:rPr>
            </w:pPr>
          </w:p>
        </w:tc>
      </w:tr>
      <w:tr w:rsidR="0033247D" w:rsidTr="000C085E">
        <w:tc>
          <w:tcPr>
            <w:tcW w:w="4678" w:type="dxa"/>
            <w:tcBorders>
              <w:top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</w:rPr>
            </w:pPr>
            <w:r w:rsidRPr="00C119F7">
              <w:rPr>
                <w:rFonts w:ascii="TimesNewRomanPS-BoldMT" w:hAnsi="TimesNewRomanPS-BoldMT" w:cs="ArialMT"/>
                <w:bCs/>
              </w:rPr>
              <w:t>Prerokovaný a</w:t>
            </w:r>
            <w:r w:rsidRPr="00C119F7">
              <w:rPr>
                <w:rFonts w:ascii="TimesNewRomanPS-BoldMT" w:hAnsi="TimesNewRomanPS-BoldMT" w:cs="ArialMT" w:hint="eastAsia"/>
                <w:bCs/>
              </w:rPr>
              <w:t> </w:t>
            </w:r>
            <w:r w:rsidRPr="00C119F7">
              <w:rPr>
                <w:rFonts w:ascii="TimesNewRomanPS-BoldMT" w:hAnsi="TimesNewRomanPS-BoldMT" w:cs="ArialMT"/>
                <w:bCs/>
              </w:rPr>
              <w:t>schválený v</w:t>
            </w:r>
            <w:r w:rsidRPr="00C119F7">
              <w:rPr>
                <w:rFonts w:ascii="TimesNewRomanPS-BoldMT" w:hAnsi="TimesNewRomanPS-BoldMT" w:cs="ArialMT" w:hint="eastAsia"/>
                <w:bCs/>
              </w:rPr>
              <w:t> </w:t>
            </w:r>
            <w:r w:rsidRPr="00C119F7">
              <w:rPr>
                <w:rFonts w:ascii="TimesNewRomanPS-BoldMT" w:hAnsi="TimesNewRomanPS-BoldMT" w:cs="ArialMT"/>
                <w:bCs/>
              </w:rPr>
              <w:t>pedagogickej rade</w:t>
            </w:r>
          </w:p>
          <w:p w:rsidR="00EA1439" w:rsidRPr="00C119F7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Cs/>
              </w:rPr>
            </w:pPr>
            <w:r>
              <w:rPr>
                <w:rFonts w:ascii="TimesNewRomanPS-BoldMT" w:hAnsi="TimesNewRomanPS-BoldMT" w:cs="ArialMT"/>
                <w:bCs/>
              </w:rPr>
              <w:t xml:space="preserve">Prerokovaný </w:t>
            </w:r>
            <w:r w:rsidRPr="00C119F7">
              <w:rPr>
                <w:rFonts w:ascii="TimesNewRomanPS-BoldMT" w:hAnsi="TimesNewRomanPS-BoldMT" w:cs="ArialMT"/>
                <w:bCs/>
              </w:rPr>
              <w:t xml:space="preserve"> v</w:t>
            </w:r>
            <w:r>
              <w:rPr>
                <w:rFonts w:ascii="TimesNewRomanPS-BoldMT" w:hAnsi="TimesNewRomanPS-BoldMT" w:cs="ArialMT" w:hint="eastAsia"/>
                <w:bCs/>
              </w:rPr>
              <w:t> </w:t>
            </w:r>
            <w:r>
              <w:rPr>
                <w:rFonts w:ascii="TimesNewRomanPS-BoldMT" w:hAnsi="TimesNewRomanPS-BoldMT" w:cs="ArialMT"/>
                <w:bCs/>
              </w:rPr>
              <w:t>rade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CCCCCC"/>
          </w:tcPr>
          <w:p w:rsidR="0033247D" w:rsidRDefault="0033247D" w:rsidP="000C085E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</w:rPr>
            </w:pPr>
            <w:r>
              <w:rPr>
                <w:rFonts w:ascii="TimesNewRomanPS-BoldMT" w:hAnsi="TimesNewRomanPS-BoldMT" w:cs="ArialMT"/>
                <w:b/>
                <w:bCs/>
              </w:rPr>
              <w:t>25.8.2011</w:t>
            </w:r>
          </w:p>
          <w:p w:rsidR="00EA1439" w:rsidRPr="00AF0A7F" w:rsidRDefault="0033247D" w:rsidP="00240B0A">
            <w:pPr>
              <w:autoSpaceDE w:val="0"/>
              <w:snapToGrid w:val="0"/>
              <w:rPr>
                <w:rFonts w:ascii="TimesNewRomanPS-BoldMT" w:hAnsi="TimesNewRomanPS-BoldMT" w:cs="ArialMT"/>
                <w:b/>
                <w:bCs/>
              </w:rPr>
            </w:pPr>
            <w:r>
              <w:rPr>
                <w:rFonts w:ascii="TimesNewRomanPS-BoldMT" w:hAnsi="TimesNewRomanPS-BoldMT" w:cs="ArialMT"/>
                <w:b/>
                <w:bCs/>
              </w:rPr>
              <w:t>13.9.20</w:t>
            </w:r>
            <w:r w:rsidR="00240B0A">
              <w:rPr>
                <w:rFonts w:ascii="TimesNewRomanPS-BoldMT" w:hAnsi="TimesNewRomanPS-BoldMT" w:cs="ArialMT"/>
                <w:b/>
                <w:bCs/>
              </w:rPr>
              <w:t>11</w:t>
            </w:r>
          </w:p>
        </w:tc>
      </w:tr>
    </w:tbl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Platnosť dokumentu: od 1.9. 2011</w:t>
      </w: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REVIDOVANÉ:</w:t>
      </w: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167"/>
      </w:tblGrid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ŠKOLSKÝ  ROK:</w:t>
            </w:r>
          </w:p>
        </w:tc>
        <w:tc>
          <w:tcPr>
            <w:tcW w:w="382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Ô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VOD ZMENY:</w:t>
            </w: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PLATNOSŤ  OD:</w:t>
            </w:r>
          </w:p>
        </w:tc>
      </w:tr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2011 / 2012</w:t>
            </w:r>
          </w:p>
        </w:tc>
        <w:tc>
          <w:tcPr>
            <w:tcW w:w="382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riaditeľa školy</w:t>
            </w:r>
          </w:p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p. PaedDr. G. Svoboda</w:t>
            </w: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14.11.</w:t>
            </w: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2011   </w:t>
            </w:r>
          </w:p>
        </w:tc>
      </w:tr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2012/2013</w:t>
            </w:r>
          </w:p>
        </w:tc>
        <w:tc>
          <w:tcPr>
            <w:tcW w:w="3827" w:type="dxa"/>
          </w:tcPr>
          <w:p w:rsidR="00094FAF" w:rsidRPr="00DC703B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úprava rámcového plánu a počtu vyučovacích hodín  </w:t>
            </w:r>
          </w:p>
          <w:p w:rsidR="00094FAF" w:rsidRPr="00DC703B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 jednotlivých predmetoch  v ročníkoch 1. až 4. roč. ZŠ</w:t>
            </w:r>
          </w:p>
          <w:p w:rsidR="00094FAF" w:rsidRPr="00DC703B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DC703B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3.9.2012  </w:t>
            </w:r>
          </w:p>
        </w:tc>
      </w:tr>
      <w:tr w:rsidR="00094FAF" w:rsidTr="001E6DB3">
        <w:trPr>
          <w:trHeight w:val="753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2013/2014</w:t>
            </w:r>
          </w:p>
        </w:tc>
        <w:tc>
          <w:tcPr>
            <w:tcW w:w="3827" w:type="dxa"/>
          </w:tcPr>
          <w:p w:rsidR="00094FAF" w:rsidRDefault="00094FAF" w:rsidP="00094FAF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riaditeľa školy</w:t>
            </w:r>
          </w:p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p. RNDr. D. Leštinská</w:t>
            </w: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1.8.2013   </w:t>
            </w:r>
          </w:p>
        </w:tc>
      </w:tr>
      <w:tr w:rsidR="00094FAF" w:rsidTr="001E6DB3">
        <w:trPr>
          <w:trHeight w:val="789"/>
        </w:trPr>
        <w:tc>
          <w:tcPr>
            <w:tcW w:w="3085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2013/2014</w:t>
            </w:r>
          </w:p>
        </w:tc>
        <w:tc>
          <w:tcPr>
            <w:tcW w:w="3827" w:type="dxa"/>
          </w:tcPr>
          <w:p w:rsidR="00094FAF" w:rsidRDefault="0064556D" w:rsidP="00DD37B5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klasifikácie výchov</w:t>
            </w:r>
            <w:r w:rsidR="00DD37B5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ných predmetov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, </w:t>
            </w:r>
            <w:r w:rsidR="00DD37B5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úprava 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delených  hodín</w:t>
            </w:r>
          </w:p>
        </w:tc>
        <w:tc>
          <w:tcPr>
            <w:tcW w:w="3167" w:type="dxa"/>
          </w:tcPr>
          <w:p w:rsidR="00094FAF" w:rsidRDefault="00094FAF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10.9.2013</w:t>
            </w:r>
          </w:p>
        </w:tc>
      </w:tr>
      <w:tr w:rsidR="009F6BF7" w:rsidTr="001E6DB3">
        <w:trPr>
          <w:trHeight w:val="789"/>
        </w:trPr>
        <w:tc>
          <w:tcPr>
            <w:tcW w:w="3085" w:type="dxa"/>
          </w:tcPr>
          <w:p w:rsidR="009F6BF7" w:rsidRDefault="009F6BF7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2014/2015</w:t>
            </w:r>
          </w:p>
        </w:tc>
        <w:tc>
          <w:tcPr>
            <w:tcW w:w="3827" w:type="dxa"/>
          </w:tcPr>
          <w:p w:rsidR="001E6DB3" w:rsidRDefault="009F6BF7" w:rsidP="009F6BF7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v poč</w:t>
            </w:r>
            <w:r w:rsidR="001E6DB3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te tried  v ZŠ , v počte žiakov</w:t>
            </w:r>
          </w:p>
          <w:p w:rsidR="009F6BF7" w:rsidRDefault="009F6BF7" w:rsidP="00814C57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 učiteľov, v rozmiestnení učební</w:t>
            </w:r>
            <w:r w:rsidR="001E6DB3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,</w:t>
            </w:r>
            <w:r w:rsidR="00814C57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 počte žiakov  v ŠKD, v projektoch školy</w:t>
            </w:r>
          </w:p>
        </w:tc>
        <w:tc>
          <w:tcPr>
            <w:tcW w:w="3167" w:type="dxa"/>
          </w:tcPr>
          <w:p w:rsidR="009F6BF7" w:rsidRDefault="009F6BF7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1.9.2014</w:t>
            </w:r>
          </w:p>
        </w:tc>
      </w:tr>
      <w:tr w:rsidR="00970F32" w:rsidTr="001E6DB3">
        <w:trPr>
          <w:trHeight w:val="789"/>
        </w:trPr>
        <w:tc>
          <w:tcPr>
            <w:tcW w:w="3085" w:type="dxa"/>
          </w:tcPr>
          <w:p w:rsidR="00970F32" w:rsidRDefault="00970F32" w:rsidP="0033247D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2015/2016</w:t>
            </w:r>
          </w:p>
        </w:tc>
        <w:tc>
          <w:tcPr>
            <w:tcW w:w="3827" w:type="dxa"/>
          </w:tcPr>
          <w:p w:rsidR="00C014C0" w:rsidRDefault="00970F32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Zmena v </w:t>
            </w:r>
            <w:r w:rsidR="00C014C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:</w:t>
            </w:r>
          </w:p>
          <w:p w:rsidR="00C014C0" w:rsidRDefault="00C014C0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Niektorých charakteristikách školy</w:t>
            </w:r>
          </w:p>
          <w:p w:rsidR="00C014C0" w:rsidRDefault="00970F32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počte tried  v ZŠ ,</w:t>
            </w:r>
          </w:p>
          <w:p w:rsidR="00970F32" w:rsidRDefault="00970F32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v počte žiakov</w:t>
            </w:r>
            <w:r w:rsidR="00C014C0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a učiteľov, v rozmiestnení učební,v počte žiakov  v ŠKD, úprava delených hodín</w:t>
            </w:r>
          </w:p>
          <w:p w:rsidR="00970F32" w:rsidRDefault="00970F32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Nový školský vzdelávací program v 1. ročníku  a v 5. ročníku  ZŠ</w:t>
            </w:r>
            <w:r w:rsidR="00240B0A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- samostatný dokument</w:t>
            </w:r>
          </w:p>
        </w:tc>
        <w:tc>
          <w:tcPr>
            <w:tcW w:w="3167" w:type="dxa"/>
          </w:tcPr>
          <w:p w:rsidR="00970F32" w:rsidRDefault="00970F32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1.9.2015</w:t>
            </w:r>
          </w:p>
          <w:p w:rsidR="004F0CDD" w:rsidRDefault="004F0CDD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Prerokovaný</w:t>
            </w:r>
          </w:p>
          <w:p w:rsidR="004F0CDD" w:rsidRDefault="004F0CDD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</w:t>
            </w:r>
            <w:r>
              <w:rPr>
                <w:rFonts w:ascii="Calibri-Bold" w:hAnsi="Calibri-Bold" w:cs="Calibri-Bold" w:hint="eastAsia"/>
                <w:b/>
                <w:bCs/>
                <w:sz w:val="28"/>
                <w:szCs w:val="28"/>
              </w:rPr>
              <w:t> 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Rade školy.........</w:t>
            </w:r>
          </w:p>
          <w:p w:rsidR="004F0CDD" w:rsidRDefault="004F0CDD" w:rsidP="00970F32">
            <w:pPr>
              <w:autoSpaceDE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V</w:t>
            </w:r>
            <w:r>
              <w:rPr>
                <w:rFonts w:ascii="Calibri-Bold" w:hAnsi="Calibri-Bold" w:cs="Calibri-Bold" w:hint="eastAsia"/>
                <w:b/>
                <w:bCs/>
                <w:sz w:val="28"/>
                <w:szCs w:val="28"/>
              </w:rPr>
              <w:t> </w:t>
            </w: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ped. Rade ..........</w:t>
            </w:r>
          </w:p>
        </w:tc>
      </w:tr>
    </w:tbl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33247D" w:rsidRDefault="0033247D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094FAF" w:rsidRDefault="00094FAF" w:rsidP="0033247D">
      <w:pPr>
        <w:autoSpaceDE w:val="0"/>
        <w:rPr>
          <w:rFonts w:ascii="Calibri-Bold" w:hAnsi="Calibri-Bold" w:cs="Calibri-Bold"/>
          <w:b/>
          <w:bCs/>
          <w:sz w:val="28"/>
          <w:szCs w:val="28"/>
        </w:rPr>
      </w:pPr>
    </w:p>
    <w:p w:rsidR="00933931" w:rsidRDefault="00933931" w:rsidP="00A43A63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3247D" w:rsidRPr="00933931" w:rsidRDefault="0033247D" w:rsidP="00DB0689">
      <w:pPr>
        <w:tabs>
          <w:tab w:val="right" w:pos="9214"/>
          <w:tab w:val="right" w:pos="9356"/>
        </w:tabs>
        <w:autoSpaceDE w:val="0"/>
        <w:rPr>
          <w:rFonts w:ascii="Arial" w:hAnsi="Arial" w:cs="Arial"/>
          <w:b/>
          <w:bCs/>
          <w:sz w:val="28"/>
          <w:szCs w:val="28"/>
        </w:rPr>
      </w:pPr>
      <w:r w:rsidRPr="00933931">
        <w:rPr>
          <w:rFonts w:ascii="Arial" w:hAnsi="Arial" w:cs="Arial"/>
          <w:b/>
          <w:bCs/>
          <w:sz w:val="28"/>
          <w:szCs w:val="28"/>
        </w:rPr>
        <w:t>Obsah:</w:t>
      </w:r>
    </w:p>
    <w:p w:rsidR="0033247D" w:rsidRPr="00F562E5" w:rsidRDefault="0033247D" w:rsidP="00DB0689">
      <w:pPr>
        <w:tabs>
          <w:tab w:val="left" w:pos="8647"/>
          <w:tab w:val="right" w:pos="9356"/>
        </w:tabs>
        <w:autoSpaceDE w:val="0"/>
        <w:rPr>
          <w:rFonts w:ascii="Arial" w:hAnsi="Arial" w:cs="Arial"/>
          <w:bCs/>
        </w:rPr>
      </w:pPr>
    </w:p>
    <w:p w:rsidR="0033247D" w:rsidRPr="00F562E5" w:rsidRDefault="00DB0689" w:rsidP="00DB0689">
      <w:pPr>
        <w:numPr>
          <w:ilvl w:val="0"/>
          <w:numId w:val="3"/>
        </w:numPr>
        <w:tabs>
          <w:tab w:val="left" w:pos="8364"/>
          <w:tab w:val="right" w:pos="9072"/>
          <w:tab w:val="right" w:pos="9214"/>
          <w:tab w:val="right" w:pos="9356"/>
        </w:tabs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Všeobecná charakteristika školy</w:t>
      </w:r>
    </w:p>
    <w:p w:rsidR="0033247D" w:rsidRPr="00F562E5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Veľkosť </w:t>
      </w:r>
      <w:r w:rsidR="0033247D" w:rsidRPr="00F562E5">
        <w:rPr>
          <w:rFonts w:ascii="Arial" w:hAnsi="Arial" w:cs="Arial"/>
          <w:bCs/>
        </w:rPr>
        <w:t>školy</w:t>
      </w:r>
      <w:r w:rsidR="00DB0689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5</w:t>
      </w:r>
    </w:p>
    <w:p w:rsidR="0033247D" w:rsidRPr="00F562E5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Charakteristika žiakov</w:t>
      </w:r>
      <w:r w:rsidR="00DB0689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6</w:t>
      </w:r>
    </w:p>
    <w:p w:rsidR="0033247D" w:rsidRPr="00F562E5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Charakteristika pedagogického  zboru</w:t>
      </w:r>
      <w:r w:rsidR="00DB0689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6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Dlhodobé projekty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6</w:t>
      </w:r>
    </w:p>
    <w:p w:rsid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Spolupráca s rodičmi a inými </w:t>
      </w:r>
      <w:r w:rsidR="00DB0689">
        <w:rPr>
          <w:rFonts w:ascii="Arial" w:hAnsi="Arial" w:cs="Arial"/>
          <w:bCs/>
        </w:rPr>
        <w:t>subjektmi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7</w:t>
      </w:r>
    </w:p>
    <w:p w:rsid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Priestorové a materiálno–technické podmienky </w:t>
      </w:r>
      <w:r w:rsidR="00F562E5">
        <w:rPr>
          <w:rFonts w:ascii="Arial" w:hAnsi="Arial" w:cs="Arial"/>
          <w:bCs/>
        </w:rPr>
        <w:t xml:space="preserve"> školy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7</w:t>
      </w:r>
    </w:p>
    <w:p w:rsid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Škola ako životný </w:t>
      </w:r>
      <w:r w:rsidR="00DB0689">
        <w:rPr>
          <w:rFonts w:ascii="Arial" w:hAnsi="Arial" w:cs="Arial"/>
          <w:bCs/>
        </w:rPr>
        <w:t xml:space="preserve"> priestor</w:t>
      </w:r>
      <w:r w:rsidR="007E6411">
        <w:rPr>
          <w:rFonts w:ascii="Arial" w:hAnsi="Arial" w:cs="Arial"/>
          <w:bCs/>
        </w:rPr>
        <w:tab/>
      </w:r>
      <w:r w:rsidR="009A4FC6">
        <w:rPr>
          <w:rFonts w:ascii="Arial" w:hAnsi="Arial" w:cs="Arial"/>
          <w:bCs/>
        </w:rPr>
        <w:t>8</w:t>
      </w:r>
    </w:p>
    <w:p w:rsidR="007E6411" w:rsidRDefault="0033247D" w:rsidP="007E6411">
      <w:pPr>
        <w:numPr>
          <w:ilvl w:val="1"/>
          <w:numId w:val="3"/>
        </w:numPr>
        <w:tabs>
          <w:tab w:val="right" w:pos="9072"/>
          <w:tab w:val="right" w:pos="9214"/>
          <w:tab w:val="right" w:pos="9356"/>
        </w:tabs>
        <w:autoSpaceDE w:val="0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 xml:space="preserve">Podmienky na zaistenie bezpečnosti a ochrany zdravia pri výchove </w:t>
      </w:r>
    </w:p>
    <w:p w:rsidR="0033247D" w:rsidRPr="007E6411" w:rsidRDefault="00593964" w:rsidP="007E6411">
      <w:pPr>
        <w:tabs>
          <w:tab w:val="right" w:leader="dot" w:pos="9214"/>
        </w:tabs>
        <w:autoSpaceDE w:val="0"/>
        <w:ind w:left="930"/>
        <w:rPr>
          <w:rFonts w:ascii="Arial" w:hAnsi="Arial" w:cs="Arial"/>
          <w:bCs/>
        </w:rPr>
      </w:pPr>
      <w:r w:rsidRPr="007E6411">
        <w:rPr>
          <w:rFonts w:ascii="Arial" w:hAnsi="Arial" w:cs="Arial"/>
          <w:bCs/>
        </w:rPr>
        <w:t>a</w:t>
      </w:r>
      <w:r w:rsidR="007E6411">
        <w:rPr>
          <w:rFonts w:ascii="Arial" w:hAnsi="Arial" w:cs="Arial"/>
          <w:bCs/>
        </w:rPr>
        <w:t> </w:t>
      </w:r>
      <w:r w:rsidR="0033247D" w:rsidRPr="007E6411">
        <w:rPr>
          <w:rFonts w:ascii="Arial" w:hAnsi="Arial" w:cs="Arial"/>
          <w:bCs/>
        </w:rPr>
        <w:t>vzdelávaní</w:t>
      </w:r>
      <w:r w:rsidR="007E6411">
        <w:rPr>
          <w:rFonts w:ascii="Arial" w:hAnsi="Arial" w:cs="Arial"/>
          <w:bCs/>
        </w:rPr>
        <w:tab/>
      </w:r>
      <w:r w:rsidR="001C7C28">
        <w:rPr>
          <w:rFonts w:ascii="Arial" w:hAnsi="Arial" w:cs="Arial"/>
          <w:bCs/>
        </w:rPr>
        <w:t>8</w:t>
      </w:r>
    </w:p>
    <w:p w:rsidR="00F562E5" w:rsidRPr="00F562E5" w:rsidRDefault="00F562E5" w:rsidP="00DB0689">
      <w:pPr>
        <w:tabs>
          <w:tab w:val="right" w:pos="9356"/>
        </w:tabs>
        <w:autoSpaceDE w:val="0"/>
        <w:ind w:left="928"/>
        <w:rPr>
          <w:rFonts w:ascii="Arial" w:hAnsi="Arial" w:cs="Arial"/>
          <w:bCs/>
        </w:rPr>
      </w:pPr>
    </w:p>
    <w:p w:rsidR="0033247D" w:rsidRPr="00F562E5" w:rsidRDefault="0033247D" w:rsidP="007E6411">
      <w:pPr>
        <w:numPr>
          <w:ilvl w:val="0"/>
          <w:numId w:val="3"/>
        </w:numPr>
        <w:tabs>
          <w:tab w:val="right" w:pos="9214"/>
        </w:tabs>
        <w:autoSpaceDE w:val="0"/>
        <w:rPr>
          <w:rFonts w:ascii="Arial" w:hAnsi="Arial" w:cs="Arial"/>
          <w:b/>
          <w:bCs/>
        </w:rPr>
      </w:pPr>
      <w:r w:rsidRPr="00F562E5">
        <w:rPr>
          <w:rFonts w:ascii="Arial" w:hAnsi="Arial" w:cs="Arial"/>
          <w:b/>
          <w:bCs/>
        </w:rPr>
        <w:t>Charakte</w:t>
      </w:r>
      <w:r w:rsidR="00933931">
        <w:rPr>
          <w:rFonts w:ascii="Arial" w:hAnsi="Arial" w:cs="Arial"/>
          <w:b/>
          <w:bCs/>
        </w:rPr>
        <w:t>ristika školského vzde</w:t>
      </w:r>
      <w:r w:rsidR="007E6411">
        <w:rPr>
          <w:rFonts w:ascii="Arial" w:hAnsi="Arial" w:cs="Arial"/>
          <w:b/>
          <w:bCs/>
        </w:rPr>
        <w:t>lávacieho programu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</w:rPr>
      </w:pPr>
      <w:r w:rsidRPr="00F562E5">
        <w:rPr>
          <w:rFonts w:ascii="Arial" w:hAnsi="Arial" w:cs="Arial"/>
        </w:rPr>
        <w:t>Pedagogický princíp školy (vlastné ciele výchovy a</w:t>
      </w:r>
      <w:r w:rsidR="007E6411">
        <w:rPr>
          <w:rFonts w:ascii="Arial" w:hAnsi="Arial" w:cs="Arial"/>
        </w:rPr>
        <w:t> vzdelávania</w:t>
      </w:r>
      <w:r w:rsidR="007E6411">
        <w:rPr>
          <w:rFonts w:ascii="Arial" w:hAnsi="Arial" w:cs="Arial"/>
        </w:rPr>
        <w:tab/>
      </w:r>
      <w:r w:rsidR="001C7C28">
        <w:rPr>
          <w:rFonts w:ascii="Arial" w:hAnsi="Arial" w:cs="Arial"/>
        </w:rPr>
        <w:t>9</w:t>
      </w:r>
    </w:p>
    <w:p w:rsidR="009111EE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Zameranie školy a stupeň </w:t>
      </w:r>
      <w:r w:rsidR="00E42BE6" w:rsidRPr="00E42BE6">
        <w:rPr>
          <w:rFonts w:ascii="Arial" w:hAnsi="Arial" w:cs="Arial"/>
          <w:bCs/>
        </w:rPr>
        <w:t xml:space="preserve"> vzdelania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10</w:t>
      </w:r>
    </w:p>
    <w:p w:rsidR="009F4D09" w:rsidRPr="009F4D09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</w:rPr>
        <w:t xml:space="preserve">Profil </w:t>
      </w:r>
      <w:r w:rsidR="00E42BE6">
        <w:rPr>
          <w:rFonts w:ascii="Arial" w:hAnsi="Arial" w:cs="Arial"/>
        </w:rPr>
        <w:t xml:space="preserve"> absolventa</w:t>
      </w:r>
      <w:r w:rsidR="007E6411">
        <w:rPr>
          <w:rFonts w:ascii="Arial" w:hAnsi="Arial" w:cs="Arial"/>
        </w:rPr>
        <w:tab/>
      </w:r>
      <w:r w:rsidR="00AD4159">
        <w:rPr>
          <w:rFonts w:ascii="Arial" w:hAnsi="Arial" w:cs="Arial"/>
        </w:rPr>
        <w:t>11</w:t>
      </w:r>
    </w:p>
    <w:p w:rsidR="00E42BE6" w:rsidRPr="00E42BE6" w:rsidRDefault="009F4D09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</w:rPr>
        <w:t>Kľúčové kompetencie</w:t>
      </w:r>
      <w:r w:rsidR="007E6411">
        <w:rPr>
          <w:rFonts w:ascii="Arial" w:hAnsi="Arial" w:cs="Arial"/>
        </w:rPr>
        <w:tab/>
      </w:r>
      <w:r w:rsidR="00AD4159">
        <w:rPr>
          <w:rFonts w:ascii="Arial" w:hAnsi="Arial" w:cs="Arial"/>
        </w:rPr>
        <w:t>11</w:t>
      </w:r>
    </w:p>
    <w:p w:rsidR="00E42BE6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Spôsob, podmienky ukončovania výchovy </w:t>
      </w:r>
      <w:r w:rsidR="009111EE">
        <w:rPr>
          <w:rFonts w:ascii="Arial" w:hAnsi="Arial" w:cs="Arial"/>
          <w:bCs/>
        </w:rPr>
        <w:t xml:space="preserve"> a</w:t>
      </w:r>
      <w:r w:rsidR="007E6411">
        <w:rPr>
          <w:rFonts w:ascii="Arial" w:hAnsi="Arial" w:cs="Arial"/>
          <w:bCs/>
        </w:rPr>
        <w:t> vzdelávania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12</w:t>
      </w:r>
    </w:p>
    <w:p w:rsidR="00E42BE6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Pedagogické </w:t>
      </w:r>
      <w:r w:rsidR="00E42BE6">
        <w:rPr>
          <w:rFonts w:ascii="Arial" w:hAnsi="Arial" w:cs="Arial"/>
          <w:bCs/>
        </w:rPr>
        <w:t xml:space="preserve"> stratégie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</w:t>
      </w:r>
      <w:r w:rsidR="00B60391">
        <w:rPr>
          <w:rFonts w:ascii="Arial" w:hAnsi="Arial" w:cs="Arial"/>
          <w:bCs/>
        </w:rPr>
        <w:t>2</w:t>
      </w:r>
    </w:p>
    <w:p w:rsidR="00E42BE6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Zabezpečenie výučby pre žiakov so špeciálnymi </w:t>
      </w:r>
      <w:r w:rsidR="009111EE">
        <w:rPr>
          <w:rFonts w:ascii="Arial" w:hAnsi="Arial" w:cs="Arial"/>
          <w:bCs/>
        </w:rPr>
        <w:t xml:space="preserve"> potrebami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13</w:t>
      </w:r>
    </w:p>
    <w:p w:rsidR="00E42BE6" w:rsidRPr="00933931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E42BE6">
        <w:rPr>
          <w:rFonts w:ascii="Arial" w:hAnsi="Arial" w:cs="Arial"/>
          <w:bCs/>
        </w:rPr>
        <w:t xml:space="preserve">Výchovné </w:t>
      </w:r>
      <w:r w:rsidR="00E42BE6">
        <w:rPr>
          <w:rFonts w:ascii="Arial" w:hAnsi="Arial" w:cs="Arial"/>
          <w:bCs/>
        </w:rPr>
        <w:t xml:space="preserve"> ciele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</w:t>
      </w:r>
      <w:r w:rsidR="00B60391">
        <w:rPr>
          <w:rFonts w:ascii="Arial" w:hAnsi="Arial" w:cs="Arial"/>
          <w:bCs/>
        </w:rPr>
        <w:t>3</w:t>
      </w:r>
    </w:p>
    <w:p w:rsidR="00933931" w:rsidRPr="009F4D09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</w:rPr>
        <w:t>Začlenenie pri</w:t>
      </w:r>
      <w:r w:rsidR="009111EE">
        <w:rPr>
          <w:rFonts w:ascii="Arial" w:hAnsi="Arial" w:cs="Arial"/>
        </w:rPr>
        <w:t>erezových tém</w:t>
      </w:r>
      <w:r w:rsidR="007E6411">
        <w:rPr>
          <w:rFonts w:ascii="Arial" w:hAnsi="Arial" w:cs="Arial"/>
        </w:rPr>
        <w:tab/>
      </w:r>
      <w:r w:rsidR="00AD4159">
        <w:rPr>
          <w:rFonts w:ascii="Arial" w:hAnsi="Arial" w:cs="Arial"/>
        </w:rPr>
        <w:t>14</w:t>
      </w:r>
    </w:p>
    <w:p w:rsidR="009F4D09" w:rsidRDefault="009F4D09" w:rsidP="007E6411">
      <w:pPr>
        <w:tabs>
          <w:tab w:val="right" w:leader="dot" w:pos="9214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10.  Metódy vyučovania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</w:t>
      </w:r>
      <w:r w:rsidR="00B60391">
        <w:rPr>
          <w:rFonts w:ascii="Arial" w:hAnsi="Arial" w:cs="Arial"/>
          <w:bCs/>
        </w:rPr>
        <w:t>6</w:t>
      </w:r>
    </w:p>
    <w:p w:rsidR="009F4D09" w:rsidRPr="009111EE" w:rsidRDefault="009F4D09" w:rsidP="007E6411">
      <w:pPr>
        <w:tabs>
          <w:tab w:val="right" w:leader="dot" w:pos="9214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11.  Formy práce na vyučovaní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17</w:t>
      </w:r>
    </w:p>
    <w:p w:rsidR="009111EE" w:rsidRPr="009111EE" w:rsidRDefault="009111EE" w:rsidP="00DB0689">
      <w:pPr>
        <w:tabs>
          <w:tab w:val="right" w:pos="9356"/>
        </w:tabs>
        <w:autoSpaceDE w:val="0"/>
        <w:ind w:left="1080"/>
        <w:rPr>
          <w:rFonts w:ascii="Arial" w:hAnsi="Arial" w:cs="Arial"/>
          <w:bCs/>
        </w:rPr>
      </w:pPr>
    </w:p>
    <w:p w:rsidR="0033247D" w:rsidRPr="00F562E5" w:rsidRDefault="0033247D" w:rsidP="00DB0689">
      <w:pPr>
        <w:numPr>
          <w:ilvl w:val="0"/>
          <w:numId w:val="3"/>
        </w:numPr>
        <w:tabs>
          <w:tab w:val="right" w:pos="9356"/>
        </w:tabs>
        <w:autoSpaceDE w:val="0"/>
        <w:rPr>
          <w:rFonts w:ascii="Arial" w:hAnsi="Arial" w:cs="Arial"/>
          <w:b/>
        </w:rPr>
      </w:pPr>
      <w:r w:rsidRPr="00F562E5">
        <w:rPr>
          <w:rFonts w:ascii="Arial" w:hAnsi="Arial" w:cs="Arial"/>
          <w:b/>
        </w:rPr>
        <w:t>Vnútorný systém kontroly</w:t>
      </w:r>
      <w:r w:rsidR="007E6411">
        <w:rPr>
          <w:rFonts w:ascii="Arial" w:hAnsi="Arial" w:cs="Arial"/>
          <w:b/>
        </w:rPr>
        <w:t xml:space="preserve"> a hodnotenia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Hodnotenie vzdeláv</w:t>
      </w:r>
      <w:r w:rsidR="00933931">
        <w:rPr>
          <w:rFonts w:ascii="Arial" w:hAnsi="Arial" w:cs="Arial"/>
          <w:bCs/>
        </w:rPr>
        <w:t>ací</w:t>
      </w:r>
      <w:r w:rsidR="007E6411">
        <w:rPr>
          <w:rFonts w:ascii="Arial" w:hAnsi="Arial" w:cs="Arial"/>
          <w:bCs/>
        </w:rPr>
        <w:t>ch výsledkov práce žiakov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</w:t>
      </w:r>
      <w:r w:rsidR="00B60391">
        <w:rPr>
          <w:rFonts w:ascii="Arial" w:hAnsi="Arial" w:cs="Arial"/>
          <w:bCs/>
        </w:rPr>
        <w:t>7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Vnútorný systém kontroly a hodnotenia</w:t>
      </w:r>
      <w:r w:rsidR="007E6411">
        <w:rPr>
          <w:rFonts w:ascii="Arial" w:hAnsi="Arial" w:cs="Arial"/>
          <w:bCs/>
        </w:rPr>
        <w:t xml:space="preserve"> zamestnancov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1</w:t>
      </w:r>
      <w:r w:rsidR="00B60391">
        <w:rPr>
          <w:rFonts w:ascii="Arial" w:hAnsi="Arial" w:cs="Arial"/>
          <w:bCs/>
        </w:rPr>
        <w:t>8</w:t>
      </w:r>
    </w:p>
    <w:p w:rsidR="0033247D" w:rsidRPr="00F562E5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</w:rPr>
        <w:t>Požiadavky na konti</w:t>
      </w:r>
      <w:r w:rsidR="00933931">
        <w:rPr>
          <w:rFonts w:ascii="Arial" w:hAnsi="Arial" w:cs="Arial"/>
        </w:rPr>
        <w:t xml:space="preserve">nuálne vzdelávanie pedag. </w:t>
      </w:r>
      <w:r w:rsidRPr="00F562E5">
        <w:rPr>
          <w:rFonts w:ascii="Arial" w:hAnsi="Arial" w:cs="Arial"/>
        </w:rPr>
        <w:t xml:space="preserve"> zames</w:t>
      </w:r>
      <w:r w:rsidR="00933931">
        <w:rPr>
          <w:rFonts w:ascii="Arial" w:hAnsi="Arial" w:cs="Arial"/>
        </w:rPr>
        <w:t>tnancov</w:t>
      </w:r>
      <w:r w:rsidR="007E6411">
        <w:rPr>
          <w:rFonts w:ascii="Arial" w:hAnsi="Arial" w:cs="Arial"/>
        </w:rPr>
        <w:tab/>
      </w:r>
      <w:r w:rsidR="00B60391">
        <w:rPr>
          <w:rFonts w:ascii="Arial" w:hAnsi="Arial" w:cs="Arial"/>
        </w:rPr>
        <w:t>19</w:t>
      </w:r>
    </w:p>
    <w:p w:rsidR="0033247D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 w:rsidRPr="00F562E5">
        <w:rPr>
          <w:rFonts w:ascii="Arial" w:hAnsi="Arial" w:cs="Arial"/>
          <w:bCs/>
        </w:rPr>
        <w:t>Hodnot</w:t>
      </w:r>
      <w:r w:rsidR="00467110">
        <w:rPr>
          <w:rFonts w:ascii="Arial" w:hAnsi="Arial" w:cs="Arial"/>
          <w:bCs/>
        </w:rPr>
        <w:t>enie školy</w:t>
      </w:r>
      <w:r w:rsidR="007E6411">
        <w:rPr>
          <w:rFonts w:ascii="Arial" w:hAnsi="Arial" w:cs="Arial"/>
          <w:bCs/>
        </w:rPr>
        <w:t>, organizácia vyučovania</w:t>
      </w:r>
      <w:r w:rsidR="007E6411">
        <w:rPr>
          <w:rFonts w:ascii="Arial" w:hAnsi="Arial" w:cs="Arial"/>
          <w:bCs/>
        </w:rPr>
        <w:tab/>
      </w:r>
      <w:r w:rsidR="00B60391">
        <w:rPr>
          <w:rFonts w:ascii="Arial" w:hAnsi="Arial" w:cs="Arial"/>
          <w:bCs/>
        </w:rPr>
        <w:t>19</w:t>
      </w:r>
    </w:p>
    <w:p w:rsidR="0079729A" w:rsidRDefault="0079729A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SWOT  analýza</w:t>
      </w:r>
      <w:r w:rsidR="007E6411">
        <w:rPr>
          <w:rFonts w:ascii="Arial" w:hAnsi="Arial" w:cs="Arial"/>
          <w:bCs/>
        </w:rPr>
        <w:tab/>
      </w:r>
      <w:r w:rsidR="00AD4159">
        <w:rPr>
          <w:rFonts w:ascii="Arial" w:hAnsi="Arial" w:cs="Arial"/>
          <w:bCs/>
        </w:rPr>
        <w:t>2</w:t>
      </w:r>
      <w:r w:rsidR="00B60391">
        <w:rPr>
          <w:rFonts w:ascii="Arial" w:hAnsi="Arial" w:cs="Arial"/>
          <w:bCs/>
        </w:rPr>
        <w:t>0</w:t>
      </w:r>
    </w:p>
    <w:p w:rsidR="00933931" w:rsidRPr="00F562E5" w:rsidRDefault="00933931" w:rsidP="00DB0689">
      <w:pPr>
        <w:tabs>
          <w:tab w:val="right" w:pos="9356"/>
        </w:tabs>
        <w:autoSpaceDE w:val="0"/>
        <w:ind w:left="928"/>
        <w:rPr>
          <w:rFonts w:ascii="Arial" w:hAnsi="Arial" w:cs="Arial"/>
          <w:bCs/>
        </w:rPr>
      </w:pPr>
    </w:p>
    <w:p w:rsidR="0033247D" w:rsidRDefault="007E6411" w:rsidP="00DB0689">
      <w:pPr>
        <w:numPr>
          <w:ilvl w:val="0"/>
          <w:numId w:val="3"/>
        </w:numPr>
        <w:tabs>
          <w:tab w:val="right" w:pos="9356"/>
        </w:tabs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Školský učebný plán</w:t>
      </w:r>
    </w:p>
    <w:p w:rsidR="00A32AB4" w:rsidRPr="00A32AB4" w:rsidRDefault="00A32AB4" w:rsidP="0075042F">
      <w:pPr>
        <w:tabs>
          <w:tab w:val="right" w:leader="dot" w:pos="9214"/>
        </w:tabs>
        <w:autoSpaceDE w:val="0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1.     Školský učebný plán</w:t>
      </w:r>
      <w:r w:rsidR="004F0CDD">
        <w:rPr>
          <w:rFonts w:ascii="Arial" w:hAnsi="Arial" w:cs="Arial"/>
          <w:bCs/>
        </w:rPr>
        <w:t>........</w:t>
      </w:r>
      <w:r w:rsidR="0075042F">
        <w:rPr>
          <w:rFonts w:ascii="Arial" w:hAnsi="Arial" w:cs="Arial"/>
          <w:bCs/>
        </w:rPr>
        <w:tab/>
      </w:r>
      <w:r w:rsidR="004F0CDD">
        <w:rPr>
          <w:rFonts w:ascii="Arial" w:hAnsi="Arial" w:cs="Arial"/>
          <w:bCs/>
        </w:rPr>
        <w:t>.....</w:t>
      </w:r>
      <w:r w:rsidR="00AD4159">
        <w:rPr>
          <w:rFonts w:ascii="Arial" w:hAnsi="Arial" w:cs="Arial"/>
          <w:bCs/>
        </w:rPr>
        <w:t>2</w:t>
      </w:r>
      <w:r w:rsidR="00B60391">
        <w:rPr>
          <w:rFonts w:ascii="Arial" w:hAnsi="Arial" w:cs="Arial"/>
          <w:bCs/>
        </w:rPr>
        <w:t>1</w:t>
      </w:r>
    </w:p>
    <w:p w:rsidR="00DB0689" w:rsidRDefault="004F0CDD" w:rsidP="0075042F">
      <w:pPr>
        <w:tabs>
          <w:tab w:val="left" w:pos="1215"/>
          <w:tab w:val="right" w:leader="dot" w:pos="9356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A32AB4" w:rsidRPr="00A32AB4">
        <w:rPr>
          <w:rFonts w:ascii="Arial" w:hAnsi="Arial" w:cs="Arial"/>
          <w:bCs/>
        </w:rPr>
        <w:t>2.</w:t>
      </w:r>
      <w:r w:rsidR="00A32AB4">
        <w:rPr>
          <w:rFonts w:ascii="Arial" w:hAnsi="Arial" w:cs="Arial"/>
          <w:bCs/>
        </w:rPr>
        <w:t xml:space="preserve">     Poznámky  k učebnému pl</w:t>
      </w:r>
      <w:r w:rsidR="0079729A">
        <w:rPr>
          <w:rFonts w:ascii="Arial" w:hAnsi="Arial" w:cs="Arial"/>
          <w:bCs/>
        </w:rPr>
        <w:t>ánu</w:t>
      </w:r>
      <w:r w:rsidR="00AD4159">
        <w:rPr>
          <w:rFonts w:ascii="Arial" w:hAnsi="Arial" w:cs="Arial"/>
          <w:bCs/>
        </w:rPr>
        <w:t xml:space="preserve"> ....................................................................2</w:t>
      </w:r>
      <w:r w:rsidR="00B60391">
        <w:rPr>
          <w:rFonts w:ascii="Arial" w:hAnsi="Arial" w:cs="Arial"/>
          <w:bCs/>
        </w:rPr>
        <w:t>2</w:t>
      </w:r>
    </w:p>
    <w:p w:rsidR="009111EE" w:rsidRPr="00A32AB4" w:rsidRDefault="00DB0689" w:rsidP="0075042F">
      <w:pPr>
        <w:tabs>
          <w:tab w:val="left" w:pos="1215"/>
          <w:tab w:val="right" w:leader="dot" w:pos="9356"/>
        </w:tabs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4F0C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3.     Skratky</w:t>
      </w:r>
      <w:r w:rsidR="00AD4159">
        <w:rPr>
          <w:rFonts w:ascii="Arial" w:hAnsi="Arial" w:cs="Arial"/>
          <w:bCs/>
        </w:rPr>
        <w:t>.........................................................................................................2</w:t>
      </w:r>
      <w:r w:rsidR="00B60391">
        <w:rPr>
          <w:rFonts w:ascii="Arial" w:hAnsi="Arial" w:cs="Arial"/>
          <w:bCs/>
        </w:rPr>
        <w:t>3</w:t>
      </w:r>
    </w:p>
    <w:p w:rsidR="00933931" w:rsidRPr="00F562E5" w:rsidRDefault="00933931" w:rsidP="00DB0689">
      <w:pPr>
        <w:tabs>
          <w:tab w:val="right" w:pos="9356"/>
        </w:tabs>
        <w:autoSpaceDE w:val="0"/>
        <w:ind w:left="1080"/>
        <w:rPr>
          <w:rFonts w:ascii="Arial" w:hAnsi="Arial" w:cs="Arial"/>
          <w:b/>
          <w:bCs/>
        </w:rPr>
      </w:pPr>
    </w:p>
    <w:p w:rsidR="0033247D" w:rsidRDefault="0033247D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F06133" w:rsidRDefault="00F06133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F06133" w:rsidRPr="00F562E5" w:rsidRDefault="00F06133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jc w:val="both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jc w:val="both"/>
        <w:rPr>
          <w:rFonts w:ascii="Arial" w:hAnsi="Arial" w:cs="Arial"/>
          <w:b/>
          <w:bCs/>
        </w:rPr>
      </w:pPr>
    </w:p>
    <w:p w:rsidR="0033247D" w:rsidRPr="00F562E5" w:rsidRDefault="0033247D" w:rsidP="00DB0689">
      <w:pPr>
        <w:tabs>
          <w:tab w:val="right" w:pos="9356"/>
        </w:tabs>
        <w:autoSpaceDE w:val="0"/>
        <w:jc w:val="both"/>
        <w:rPr>
          <w:rFonts w:ascii="Arial" w:hAnsi="Arial" w:cs="Arial"/>
          <w:b/>
          <w:bCs/>
        </w:rPr>
      </w:pPr>
    </w:p>
    <w:p w:rsidR="00F562E5" w:rsidRPr="00F562E5" w:rsidRDefault="00F562E5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F562E5" w:rsidRDefault="00F562E5" w:rsidP="00DB0689">
      <w:pPr>
        <w:tabs>
          <w:tab w:val="right" w:pos="9356"/>
        </w:tabs>
        <w:autoSpaceDE w:val="0"/>
        <w:rPr>
          <w:rFonts w:ascii="Arial" w:hAnsi="Arial" w:cs="Arial"/>
          <w:b/>
          <w:bCs/>
        </w:rPr>
      </w:pPr>
    </w:p>
    <w:p w:rsidR="00F562E5" w:rsidRPr="00FF3630" w:rsidRDefault="00F562E5" w:rsidP="00F562E5">
      <w:pPr>
        <w:autoSpaceDE w:val="0"/>
        <w:rPr>
          <w:rFonts w:ascii="Arial" w:hAnsi="Arial" w:cs="Arial"/>
          <w:b/>
          <w:bCs/>
          <w:u w:val="single"/>
        </w:rPr>
      </w:pPr>
    </w:p>
    <w:p w:rsidR="00F562E5" w:rsidRPr="00B60391" w:rsidRDefault="00F562E5" w:rsidP="00FF3630">
      <w:pPr>
        <w:autoSpaceDE w:val="0"/>
        <w:rPr>
          <w:b/>
          <w:bCs/>
          <w:u w:val="single"/>
        </w:rPr>
      </w:pPr>
      <w:r w:rsidRPr="00B60391">
        <w:rPr>
          <w:b/>
          <w:bCs/>
          <w:u w:val="single"/>
        </w:rPr>
        <w:lastRenderedPageBreak/>
        <w:t>I. Všeobecná charakteristika školy</w:t>
      </w:r>
    </w:p>
    <w:p w:rsidR="00F562E5" w:rsidRPr="00B60391" w:rsidRDefault="00F562E5" w:rsidP="00F562E5">
      <w:pPr>
        <w:autoSpaceDE w:val="0"/>
        <w:rPr>
          <w:b/>
          <w:bCs/>
        </w:rPr>
      </w:pPr>
    </w:p>
    <w:p w:rsidR="00F562E5" w:rsidRPr="00B60391" w:rsidRDefault="00F562E5" w:rsidP="00F562E5">
      <w:pPr>
        <w:autoSpaceDE w:val="0"/>
      </w:pPr>
    </w:p>
    <w:p w:rsidR="00F562E5" w:rsidRPr="00B60391" w:rsidRDefault="00F562E5" w:rsidP="00F562E5">
      <w:pPr>
        <w:autoSpaceDE w:val="0"/>
        <w:rPr>
          <w:b/>
          <w:bCs/>
          <w:u w:val="single"/>
        </w:rPr>
      </w:pPr>
      <w:r w:rsidRPr="00B60391">
        <w:rPr>
          <w:b/>
          <w:bCs/>
          <w:u w:val="single"/>
        </w:rPr>
        <w:t>1. Veľkosť  a charakteristika školy</w:t>
      </w:r>
    </w:p>
    <w:p w:rsidR="00F562E5" w:rsidRPr="00B60391" w:rsidRDefault="00F562E5" w:rsidP="00F562E5">
      <w:pPr>
        <w:autoSpaceDE w:val="0"/>
        <w:rPr>
          <w:b/>
          <w:bCs/>
          <w:u w:val="single"/>
        </w:rPr>
      </w:pPr>
    </w:p>
    <w:p w:rsidR="00F562E5" w:rsidRPr="00B60391" w:rsidRDefault="00F562E5" w:rsidP="00933931">
      <w:pPr>
        <w:autoSpaceDE w:val="0"/>
        <w:rPr>
          <w:b/>
          <w:bCs/>
        </w:rPr>
      </w:pPr>
      <w:r w:rsidRPr="00B60391">
        <w:t>Základná škola s materskou školou je</w:t>
      </w:r>
      <w:r w:rsidR="00933931" w:rsidRPr="00B60391">
        <w:t xml:space="preserve"> od 1.7.2002 právnym subjektom, </w:t>
      </w:r>
      <w:r w:rsidR="009002A8" w:rsidRPr="00B60391">
        <w:t>zriaďovateľom je Obec</w:t>
      </w:r>
      <w:r w:rsidRPr="00B60391">
        <w:t xml:space="preserve"> Chorvátsky Grob. </w:t>
      </w:r>
      <w:r w:rsidR="009002A8" w:rsidRPr="00B60391">
        <w:t xml:space="preserve">Pozostáva </w:t>
      </w:r>
      <w:r w:rsidRPr="00B60391">
        <w:t xml:space="preserve"> sa z</w:t>
      </w:r>
      <w:r w:rsidR="00933931" w:rsidRPr="00B60391">
        <w:t xml:space="preserve">o </w:t>
      </w:r>
      <w:r w:rsidRPr="00B60391">
        <w:t xml:space="preserve"> 4 </w:t>
      </w:r>
      <w:r w:rsidR="009002A8" w:rsidRPr="00B60391">
        <w:t>organizačných zložiek</w:t>
      </w:r>
      <w:r w:rsidRPr="00B60391">
        <w:t>: ZŠ, MŠ, ŠKD   a  ŠJ.</w:t>
      </w:r>
    </w:p>
    <w:p w:rsidR="00C014C0" w:rsidRPr="00B60391" w:rsidRDefault="00F562E5" w:rsidP="00C014C0">
      <w:pPr>
        <w:ind w:firstLine="708"/>
        <w:jc w:val="both"/>
      </w:pPr>
      <w:r w:rsidRPr="00B60391">
        <w:t>Počas letných prázdnin 2003 bola uskutočnená rekonštrukcia 1. poschodia budovy ZŠ a materská škola bola presťahovaná z vedľajšej budovy do budovy ZŠ. Toto riešenie výrazne pomohlo nielen v úspore energií, ale aj v lepšej spolupráci oboch zariadení a vedenia subjektu.</w:t>
      </w:r>
      <w:r w:rsidR="00C014C0" w:rsidRPr="00B60391">
        <w:t xml:space="preserve"> Postupom rokov žiakov pribúdalo a triedy na poschodí sa postupne adaptovali pre potreby ZŠ .V súčasnosti celá budova na Školskej 4 slúži potrebám ZŠ z dôvodu nárastu počtu žiakov.</w:t>
      </w:r>
    </w:p>
    <w:p w:rsidR="008E5026" w:rsidRPr="00B60391" w:rsidRDefault="00C014C0" w:rsidP="008E5026">
      <w:pPr>
        <w:ind w:firstLine="708"/>
        <w:jc w:val="both"/>
      </w:pPr>
      <w:r w:rsidRPr="00B60391">
        <w:t xml:space="preserve">V minulosti </w:t>
      </w:r>
      <w:r w:rsidR="00F562E5" w:rsidRPr="00B60391">
        <w:t xml:space="preserve">sa z prostriedkov projektu Otvorená škola dokončila rekonštrukcia telocvične, čo sa odrazilo na zapojení sa do súťaží aj využívaní telocvične na popoludňajšie aktivity detí aj dospelých. </w:t>
      </w:r>
      <w:r w:rsidR="008E5026" w:rsidRPr="00B60391">
        <w:t>V roku 2011 bola uskutočnená rekonštrukcia sociálnych zariadení v priestoroch základnej školy.</w:t>
      </w:r>
    </w:p>
    <w:p w:rsidR="008E5026" w:rsidRPr="00B60391" w:rsidRDefault="008E5026" w:rsidP="008E5026">
      <w:pPr>
        <w:ind w:firstLine="708"/>
        <w:jc w:val="both"/>
      </w:pPr>
      <w:r w:rsidRPr="00B60391">
        <w:t>Počas letných prázdnin 2009 bola zrealizovaná obnova priestorov bývalej materskej školy, kde boli otvorené dve nové triedy MŠ  a zakúpené nové vybavenie školskej kuchyne, ktoré prispelo ku skultúrneniu a skvalitneniu stravovania.</w:t>
      </w:r>
    </w:p>
    <w:p w:rsidR="008E5026" w:rsidRPr="00B60391" w:rsidRDefault="00240B0A" w:rsidP="00F562E5">
      <w:pPr>
        <w:ind w:firstLine="708"/>
        <w:jc w:val="both"/>
      </w:pPr>
      <w:r w:rsidRPr="00B60391">
        <w:t xml:space="preserve">V predošlých školských rokoch sa zrealizovala výmena podláh v triedach kanceláriách a telocvični, opravili sme schodisko, vymenili WC, je revitalizovaný priestor pred vchodom do budovy. </w:t>
      </w:r>
    </w:p>
    <w:p w:rsidR="00F562E5" w:rsidRPr="00B60391" w:rsidRDefault="008E5026" w:rsidP="008E5026">
      <w:pPr>
        <w:jc w:val="both"/>
      </w:pPr>
      <w:r w:rsidRPr="00B60391">
        <w:t>V školskom roku 201</w:t>
      </w:r>
      <w:r w:rsidR="00240B0A" w:rsidRPr="00B60391">
        <w:t>5</w:t>
      </w:r>
      <w:r w:rsidRPr="00B60391">
        <w:t>/201</w:t>
      </w:r>
      <w:r w:rsidR="00240B0A" w:rsidRPr="00B60391">
        <w:t>6</w:t>
      </w:r>
      <w:r w:rsidRPr="00B60391">
        <w:t xml:space="preserve"> využívajú priestory telocvične folklórny súbor Chorvaťanka</w:t>
      </w:r>
      <w:r w:rsidR="00240B0A" w:rsidRPr="00B60391">
        <w:t xml:space="preserve"> a MažoretkyKirable</w:t>
      </w:r>
      <w:r w:rsidRPr="00B60391">
        <w:t>.</w:t>
      </w:r>
    </w:p>
    <w:p w:rsidR="009F3288" w:rsidRPr="00B60391" w:rsidRDefault="009F3288" w:rsidP="008E5026">
      <w:pPr>
        <w:jc w:val="both"/>
      </w:pPr>
    </w:p>
    <w:p w:rsidR="00970F32" w:rsidRPr="00B60391" w:rsidRDefault="009F3288" w:rsidP="008E5026">
      <w:pPr>
        <w:jc w:val="both"/>
      </w:pPr>
      <w:r w:rsidRPr="00B60391">
        <w:t xml:space="preserve"> V školskom roku 2015/2016 :</w:t>
      </w:r>
    </w:p>
    <w:p w:rsidR="00F562E5" w:rsidRPr="00B60391" w:rsidRDefault="00F562E5" w:rsidP="00F562E5">
      <w:pPr>
        <w:jc w:val="both"/>
      </w:pPr>
      <w:r w:rsidRPr="00B60391">
        <w:rPr>
          <w:b/>
        </w:rPr>
        <w:t>Základná škola</w:t>
      </w:r>
      <w:r w:rsidRPr="00B60391">
        <w:t xml:space="preserve"> sa nachá</w:t>
      </w:r>
      <w:r w:rsidR="00DD37B5" w:rsidRPr="00B60391">
        <w:t xml:space="preserve">dza </w:t>
      </w:r>
      <w:r w:rsidR="00240B0A" w:rsidRPr="00B60391">
        <w:t>v budove na Školskej 4</w:t>
      </w:r>
      <w:r w:rsidR="00DD37B5" w:rsidRPr="00B60391">
        <w:t xml:space="preserve">. </w:t>
      </w:r>
      <w:r w:rsidR="00240B0A" w:rsidRPr="00B60391">
        <w:t xml:space="preserve">Je </w:t>
      </w:r>
      <w:r w:rsidR="00DD37B5" w:rsidRPr="00B60391">
        <w:t xml:space="preserve"> tu </w:t>
      </w:r>
      <w:r w:rsidR="00240B0A" w:rsidRPr="00B60391">
        <w:t>na dvoch poschodiach 9</w:t>
      </w:r>
      <w:r w:rsidRPr="00B60391">
        <w:t xml:space="preserve"> učebn</w:t>
      </w:r>
      <w:r w:rsidR="00240B0A" w:rsidRPr="00B60391">
        <w:t>í</w:t>
      </w:r>
      <w:r w:rsidRPr="00B60391">
        <w:t xml:space="preserve">, z ktorých </w:t>
      </w:r>
      <w:r w:rsidR="00240B0A" w:rsidRPr="00B60391">
        <w:t>5</w:t>
      </w:r>
      <w:r w:rsidR="008E5026" w:rsidRPr="00B60391">
        <w:t xml:space="preserve"> </w:t>
      </w:r>
      <w:r w:rsidRPr="00B60391">
        <w:t>slúži ako školský klub</w:t>
      </w:r>
      <w:r w:rsidR="008E5026" w:rsidRPr="00B60391">
        <w:t xml:space="preserve"> detí v popoludňajších hodinách</w:t>
      </w:r>
      <w:r w:rsidR="00240B0A" w:rsidRPr="00B60391">
        <w:t xml:space="preserve"> ,učebňa PC, miestnosť na cvičenie ( nemá parametre telocvične)</w:t>
      </w:r>
      <w:r w:rsidR="009F3288" w:rsidRPr="00B60391">
        <w:t>, kabinet</w:t>
      </w:r>
      <w:r w:rsidR="00282F52" w:rsidRPr="00B60391">
        <w:t xml:space="preserve">. </w:t>
      </w:r>
      <w:r w:rsidR="008E5026" w:rsidRPr="00B60391">
        <w:t>Na</w:t>
      </w:r>
      <w:r w:rsidRPr="00B60391">
        <w:t xml:space="preserve"> medziposchodí je učebňa</w:t>
      </w:r>
      <w:r w:rsidR="00240B0A" w:rsidRPr="00B60391">
        <w:t xml:space="preserve"> na delené vyučovanie</w:t>
      </w:r>
      <w:r w:rsidR="008E5026" w:rsidRPr="00B60391">
        <w:t>, zborovňa a</w:t>
      </w:r>
      <w:r w:rsidR="00C014C0" w:rsidRPr="00B60391">
        <w:t xml:space="preserve"> 2</w:t>
      </w:r>
      <w:r w:rsidR="008E5026" w:rsidRPr="00B60391">
        <w:t xml:space="preserve"> kancelárie</w:t>
      </w:r>
      <w:r w:rsidRPr="00B60391">
        <w:t xml:space="preserve">. </w:t>
      </w:r>
      <w:r w:rsidR="009F3288" w:rsidRPr="00B60391">
        <w:t xml:space="preserve">V škole je 189 žiakov v 9 triedach 1. -  5. </w:t>
      </w:r>
      <w:r w:rsidR="00C014C0" w:rsidRPr="00B60391">
        <w:t>r</w:t>
      </w:r>
      <w:r w:rsidR="009F3288" w:rsidRPr="00B60391">
        <w:t>očníka a 146 detí v piatich oddeleniach ŠKD.</w:t>
      </w:r>
    </w:p>
    <w:p w:rsidR="008E5026" w:rsidRPr="00B60391" w:rsidRDefault="008E5026" w:rsidP="00F562E5">
      <w:pPr>
        <w:ind w:firstLine="708"/>
        <w:jc w:val="both"/>
      </w:pPr>
    </w:p>
    <w:p w:rsidR="00F562E5" w:rsidRPr="00B60391" w:rsidRDefault="00F562E5" w:rsidP="00F562E5">
      <w:pPr>
        <w:jc w:val="both"/>
      </w:pPr>
      <w:r w:rsidRPr="00B60391">
        <w:rPr>
          <w:b/>
        </w:rPr>
        <w:t>Materská škola</w:t>
      </w:r>
      <w:r w:rsidRPr="00B60391">
        <w:t xml:space="preserve"> je </w:t>
      </w:r>
      <w:r w:rsidR="00282F52" w:rsidRPr="00B60391">
        <w:t>11</w:t>
      </w:r>
      <w:r w:rsidR="004D42D0" w:rsidRPr="00B60391">
        <w:t xml:space="preserve">-triedna. </w:t>
      </w:r>
      <w:r w:rsidR="009F3288" w:rsidRPr="00B60391">
        <w:t>6</w:t>
      </w:r>
      <w:r w:rsidRPr="00B60391">
        <w:t xml:space="preserve"> tried sa nachádza</w:t>
      </w:r>
      <w:r w:rsidR="009F3288" w:rsidRPr="00B60391">
        <w:t xml:space="preserve"> </w:t>
      </w:r>
      <w:r w:rsidR="009F6BF7" w:rsidRPr="00B60391">
        <w:t>v</w:t>
      </w:r>
      <w:r w:rsidR="009F3288" w:rsidRPr="00B60391">
        <w:t xml:space="preserve"> </w:t>
      </w:r>
      <w:r w:rsidR="00282F52" w:rsidRPr="00B60391">
        <w:t>elokovanom praco</w:t>
      </w:r>
      <w:r w:rsidR="003D3940" w:rsidRPr="00B60391">
        <w:t>visku v OC Monar na Rubínovej 1</w:t>
      </w:r>
      <w:r w:rsidR="004D42D0" w:rsidRPr="00B60391">
        <w:t>, ktoré navštevuje</w:t>
      </w:r>
      <w:r w:rsidR="009F6BF7" w:rsidRPr="00B60391">
        <w:t xml:space="preserve"> </w:t>
      </w:r>
      <w:r w:rsidR="009F3288" w:rsidRPr="00B60391">
        <w:t>133</w:t>
      </w:r>
      <w:r w:rsidR="004D42D0" w:rsidRPr="00B60391">
        <w:t xml:space="preserve"> detí.</w:t>
      </w:r>
      <w:r w:rsidR="009F3288" w:rsidRPr="00B60391">
        <w:t xml:space="preserve"> V budove n</w:t>
      </w:r>
      <w:r w:rsidR="004D42D0" w:rsidRPr="00B60391">
        <w:t>a Školskej ulici</w:t>
      </w:r>
      <w:r w:rsidR="009F3288" w:rsidRPr="00B60391">
        <w:t xml:space="preserve"> č.6 </w:t>
      </w:r>
      <w:r w:rsidR="004D42D0" w:rsidRPr="00B60391">
        <w:t xml:space="preserve"> je materská škola </w:t>
      </w:r>
      <w:r w:rsidR="009F3288" w:rsidRPr="00B60391">
        <w:t>na poschodí  nad školskou jedálňou v 5 triedach, ktoré navštevuje 80 detí. Spolu je v MŠ 213 detí.</w:t>
      </w:r>
    </w:p>
    <w:p w:rsidR="009F3288" w:rsidRPr="00B60391" w:rsidRDefault="009F3288" w:rsidP="00F562E5">
      <w:pPr>
        <w:jc w:val="both"/>
      </w:pPr>
    </w:p>
    <w:p w:rsidR="00F562E5" w:rsidRPr="00B60391" w:rsidRDefault="00F562E5" w:rsidP="00282F52">
      <w:r w:rsidRPr="00B60391">
        <w:t xml:space="preserve">Vonkajší areál materskej školy je situovaný v priestore školského dvora. Časť dvora je ohradená , nachádza sa </w:t>
      </w:r>
      <w:r w:rsidR="004D42D0" w:rsidRPr="00B60391">
        <w:t xml:space="preserve">tu </w:t>
      </w:r>
      <w:r w:rsidR="00282F52" w:rsidRPr="00B60391">
        <w:t>nové detské ihrisko.</w:t>
      </w:r>
    </w:p>
    <w:p w:rsidR="00282F52" w:rsidRPr="00B60391" w:rsidRDefault="00F562E5" w:rsidP="00CC0A8A">
      <w:pPr>
        <w:jc w:val="both"/>
      </w:pPr>
      <w:r w:rsidRPr="00B60391">
        <w:t>K budove školy patrí školský areál, kde v spolupráci s Obecným úradom organizujeme všetky športové a kultúrne akcie, v popoludňajších hodinách je  využitý na športovú aj oddychovú činnosť. Využívame  aj multifunkčné ihrisko v čase od 8.00 do 15. hodiny a vydláždenú plochu so zastrešeným</w:t>
      </w:r>
      <w:r w:rsidR="00A80227" w:rsidRPr="00B60391">
        <w:t xml:space="preserve"> altánom ako dopravné ihrisko. </w:t>
      </w:r>
    </w:p>
    <w:p w:rsidR="00C2421B" w:rsidRPr="00B60391" w:rsidRDefault="00503EA2" w:rsidP="0033247D">
      <w:pPr>
        <w:autoSpaceDE w:val="0"/>
        <w:jc w:val="both"/>
        <w:rPr>
          <w:bCs/>
        </w:rPr>
      </w:pPr>
      <w:r w:rsidRPr="00B60391">
        <w:rPr>
          <w:bCs/>
        </w:rPr>
        <w:t>Základná š</w:t>
      </w:r>
      <w:r w:rsidR="0033247D" w:rsidRPr="00B60391">
        <w:rPr>
          <w:bCs/>
        </w:rPr>
        <w:t>kola je situovaná v príjemnom prostredí  dediny Chorvátsky</w:t>
      </w:r>
      <w:r w:rsidR="000C085E" w:rsidRPr="00B60391">
        <w:rPr>
          <w:bCs/>
        </w:rPr>
        <w:t xml:space="preserve">  Grob.</w:t>
      </w:r>
    </w:p>
    <w:p w:rsidR="0033247D" w:rsidRPr="00B60391" w:rsidRDefault="0033247D" w:rsidP="0033247D">
      <w:pPr>
        <w:autoSpaceDE w:val="0"/>
        <w:jc w:val="both"/>
        <w:rPr>
          <w:bCs/>
        </w:rPr>
      </w:pPr>
    </w:p>
    <w:p w:rsidR="00A80227" w:rsidRPr="00B60391" w:rsidRDefault="00A80227" w:rsidP="0033247D">
      <w:pPr>
        <w:autoSpaceDE w:val="0"/>
        <w:jc w:val="both"/>
        <w:rPr>
          <w:bCs/>
        </w:rPr>
      </w:pPr>
    </w:p>
    <w:p w:rsidR="0033247D" w:rsidRDefault="0033247D" w:rsidP="0033247D">
      <w:pPr>
        <w:autoSpaceDE w:val="0"/>
        <w:jc w:val="both"/>
        <w:rPr>
          <w:bCs/>
        </w:rPr>
      </w:pPr>
    </w:p>
    <w:p w:rsidR="00B60391" w:rsidRDefault="00B60391" w:rsidP="0033247D">
      <w:pPr>
        <w:autoSpaceDE w:val="0"/>
        <w:jc w:val="both"/>
        <w:rPr>
          <w:bCs/>
        </w:rPr>
      </w:pPr>
    </w:p>
    <w:p w:rsidR="00B60391" w:rsidRDefault="00B60391" w:rsidP="0033247D">
      <w:pPr>
        <w:autoSpaceDE w:val="0"/>
        <w:jc w:val="both"/>
        <w:rPr>
          <w:bCs/>
        </w:rPr>
      </w:pPr>
    </w:p>
    <w:p w:rsidR="00B60391" w:rsidRDefault="00B60391" w:rsidP="0033247D">
      <w:pPr>
        <w:autoSpaceDE w:val="0"/>
        <w:jc w:val="both"/>
        <w:rPr>
          <w:bCs/>
        </w:rPr>
      </w:pPr>
    </w:p>
    <w:p w:rsidR="00F06133" w:rsidRDefault="00F06133" w:rsidP="0033247D">
      <w:pPr>
        <w:autoSpaceDE w:val="0"/>
        <w:jc w:val="both"/>
        <w:rPr>
          <w:bCs/>
        </w:rPr>
      </w:pPr>
    </w:p>
    <w:p w:rsidR="00F06133" w:rsidRDefault="00F06133" w:rsidP="0033247D">
      <w:pPr>
        <w:autoSpaceDE w:val="0"/>
        <w:jc w:val="both"/>
        <w:rPr>
          <w:bCs/>
        </w:rPr>
      </w:pPr>
    </w:p>
    <w:p w:rsidR="00B60391" w:rsidRPr="00B60391" w:rsidRDefault="00B60391" w:rsidP="0033247D">
      <w:pPr>
        <w:autoSpaceDE w:val="0"/>
        <w:jc w:val="both"/>
        <w:rPr>
          <w:bCs/>
        </w:rPr>
      </w:pPr>
    </w:p>
    <w:p w:rsidR="0033247D" w:rsidRPr="00B60391" w:rsidRDefault="0033247D" w:rsidP="0033247D">
      <w:pPr>
        <w:autoSpaceDE w:val="0"/>
        <w:jc w:val="both"/>
        <w:rPr>
          <w:b/>
          <w:bCs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lastRenderedPageBreak/>
        <w:t>2. Charakteristika žiakov</w:t>
      </w:r>
      <w:r w:rsidR="00970F32" w:rsidRPr="00B60391">
        <w:rPr>
          <w:b/>
          <w:bCs/>
          <w:u w:val="single"/>
        </w:rPr>
        <w:t xml:space="preserve"> v školskom roku 2015/2016</w:t>
      </w:r>
    </w:p>
    <w:p w:rsidR="009F3288" w:rsidRPr="00B60391" w:rsidRDefault="009F3288" w:rsidP="0033247D">
      <w:pPr>
        <w:autoSpaceDE w:val="0"/>
        <w:jc w:val="both"/>
        <w:rPr>
          <w:b/>
          <w:bCs/>
          <w:u w:val="single"/>
        </w:rPr>
      </w:pPr>
    </w:p>
    <w:p w:rsidR="009002A8" w:rsidRPr="00B60391" w:rsidRDefault="0026747F" w:rsidP="009002A8">
      <w:pPr>
        <w:jc w:val="both"/>
      </w:pPr>
      <w:r w:rsidRPr="00B60391">
        <w:rPr>
          <w:bCs/>
        </w:rPr>
        <w:t xml:space="preserve">    Počet</w:t>
      </w:r>
      <w:r w:rsidR="00C014C0" w:rsidRPr="00B60391">
        <w:rPr>
          <w:bCs/>
        </w:rPr>
        <w:t xml:space="preserve"> :</w:t>
      </w:r>
      <w:r w:rsidRPr="00B60391">
        <w:rPr>
          <w:bCs/>
        </w:rPr>
        <w:t xml:space="preserve"> </w:t>
      </w:r>
      <w:r w:rsidR="00C014C0" w:rsidRPr="00B60391">
        <w:rPr>
          <w:bCs/>
        </w:rPr>
        <w:t>s</w:t>
      </w:r>
      <w:r w:rsidR="009002A8" w:rsidRPr="00B60391">
        <w:t>polu v ZŠ aj MŠ je 402 detí a žiakov</w:t>
      </w:r>
    </w:p>
    <w:p w:rsidR="00503EA2" w:rsidRPr="00B60391" w:rsidRDefault="00503EA2" w:rsidP="0033247D">
      <w:pPr>
        <w:autoSpaceDE w:val="0"/>
        <w:jc w:val="both"/>
        <w:rPr>
          <w:bCs/>
        </w:rPr>
      </w:pPr>
    </w:p>
    <w:p w:rsidR="00503EA2" w:rsidRPr="00B60391" w:rsidRDefault="009002A8" w:rsidP="0033247D">
      <w:pPr>
        <w:autoSpaceDE w:val="0"/>
        <w:jc w:val="both"/>
        <w:rPr>
          <w:bCs/>
        </w:rPr>
      </w:pPr>
      <w:r w:rsidRPr="00B60391">
        <w:rPr>
          <w:bCs/>
        </w:rPr>
        <w:t xml:space="preserve">189 </w:t>
      </w:r>
      <w:r w:rsidR="00503EA2" w:rsidRPr="00B60391">
        <w:rPr>
          <w:bCs/>
        </w:rPr>
        <w:t xml:space="preserve">žiakov  základnej školy  </w:t>
      </w:r>
    </w:p>
    <w:p w:rsidR="00C2421B" w:rsidRPr="00B60391" w:rsidRDefault="0026747F" w:rsidP="0033247D">
      <w:pPr>
        <w:autoSpaceDE w:val="0"/>
        <w:jc w:val="both"/>
        <w:rPr>
          <w:bCs/>
        </w:rPr>
      </w:pPr>
      <w:r w:rsidRPr="00B60391">
        <w:rPr>
          <w:bCs/>
        </w:rPr>
        <w:t> </w:t>
      </w:r>
      <w:r w:rsidR="009002A8" w:rsidRPr="00B60391">
        <w:rPr>
          <w:bCs/>
        </w:rPr>
        <w:t>213</w:t>
      </w:r>
      <w:r w:rsidRPr="00B60391">
        <w:rPr>
          <w:bCs/>
        </w:rPr>
        <w:t>detí  MŠ</w:t>
      </w:r>
      <w:r w:rsidR="00130BCD" w:rsidRPr="00B60391">
        <w:rPr>
          <w:bCs/>
        </w:rPr>
        <w:t xml:space="preserve">     - </w:t>
      </w:r>
      <w:r w:rsidR="009002A8" w:rsidRPr="00B60391">
        <w:rPr>
          <w:bCs/>
        </w:rPr>
        <w:t>80</w:t>
      </w:r>
      <w:r w:rsidR="008E5026" w:rsidRPr="00B60391">
        <w:rPr>
          <w:bCs/>
        </w:rPr>
        <w:t xml:space="preserve"> </w:t>
      </w:r>
      <w:r w:rsidR="00130BCD" w:rsidRPr="00B60391">
        <w:rPr>
          <w:bCs/>
        </w:rPr>
        <w:t xml:space="preserve">detí MŠ Školská </w:t>
      </w:r>
      <w:r w:rsidR="009002A8" w:rsidRPr="00B60391">
        <w:rPr>
          <w:bCs/>
        </w:rPr>
        <w:t>6</w:t>
      </w:r>
    </w:p>
    <w:p w:rsidR="0026747F" w:rsidRPr="00B60391" w:rsidRDefault="00AD4159" w:rsidP="00130BCD">
      <w:pPr>
        <w:tabs>
          <w:tab w:val="left" w:pos="1725"/>
        </w:tabs>
        <w:autoSpaceDE w:val="0"/>
        <w:jc w:val="both"/>
        <w:rPr>
          <w:bCs/>
        </w:rPr>
      </w:pPr>
      <w:r w:rsidRPr="00B60391">
        <w:rPr>
          <w:bCs/>
        </w:rPr>
        <w:t xml:space="preserve">                          </w:t>
      </w:r>
      <w:r w:rsidR="009002A8" w:rsidRPr="00B60391">
        <w:rPr>
          <w:bCs/>
        </w:rPr>
        <w:t>133</w:t>
      </w:r>
      <w:r w:rsidR="00130BCD" w:rsidRPr="00B60391">
        <w:rPr>
          <w:bCs/>
        </w:rPr>
        <w:t xml:space="preserve"> detí MŠ Rubínova 1</w:t>
      </w:r>
    </w:p>
    <w:p w:rsidR="00130BCD" w:rsidRPr="00B60391" w:rsidRDefault="00130BCD" w:rsidP="00130BCD">
      <w:pPr>
        <w:tabs>
          <w:tab w:val="left" w:pos="1725"/>
        </w:tabs>
        <w:autoSpaceDE w:val="0"/>
        <w:jc w:val="both"/>
        <w:rPr>
          <w:bCs/>
        </w:rPr>
      </w:pPr>
    </w:p>
    <w:p w:rsidR="0033247D" w:rsidRPr="00B60391" w:rsidRDefault="0033247D" w:rsidP="0033247D">
      <w:pPr>
        <w:autoSpaceDE w:val="0"/>
        <w:jc w:val="both"/>
      </w:pPr>
      <w:r w:rsidRPr="00B60391">
        <w:t>Školu navštevujú hlavne žiaci z</w:t>
      </w:r>
      <w:r w:rsidR="00130BCD" w:rsidRPr="00B60391">
        <w:rPr>
          <w:bCs/>
        </w:rPr>
        <w:t xml:space="preserve"> dediny Chorvátsky </w:t>
      </w:r>
      <w:r w:rsidR="008E5026" w:rsidRPr="00B60391">
        <w:rPr>
          <w:bCs/>
        </w:rPr>
        <w:t xml:space="preserve">Grob. </w:t>
      </w:r>
      <w:r w:rsidRPr="00B60391">
        <w:rPr>
          <w:bCs/>
        </w:rPr>
        <w:t>Väčšina žiakov pochádza z pôvodnej časti Chorváts</w:t>
      </w:r>
      <w:r w:rsidR="00F42106" w:rsidRPr="00B60391">
        <w:rPr>
          <w:bCs/>
        </w:rPr>
        <w:t xml:space="preserve">keho Grobu, ale máme žiakov aj  z </w:t>
      </w:r>
      <w:r w:rsidRPr="00B60391">
        <w:rPr>
          <w:bCs/>
        </w:rPr>
        <w:t>časti Čierna voda</w:t>
      </w:r>
      <w:r w:rsidR="009002A8" w:rsidRPr="00B60391">
        <w:rPr>
          <w:bCs/>
        </w:rPr>
        <w:t xml:space="preserve">, prevažne v troch triedach, ktoré sú pripravené na presun do novej školy v časti </w:t>
      </w:r>
      <w:r w:rsidR="00C014C0" w:rsidRPr="00B60391">
        <w:rPr>
          <w:bCs/>
        </w:rPr>
        <w:t>Čie</w:t>
      </w:r>
      <w:r w:rsidR="009002A8" w:rsidRPr="00B60391">
        <w:rPr>
          <w:bCs/>
        </w:rPr>
        <w:t>rna voda po jej postavení.</w:t>
      </w:r>
      <w:r w:rsidR="00C014C0" w:rsidRPr="00B60391">
        <w:rPr>
          <w:bCs/>
        </w:rPr>
        <w:t xml:space="preserve"> </w:t>
      </w:r>
      <w:r w:rsidR="00A80227" w:rsidRPr="00B60391">
        <w:t xml:space="preserve">V </w:t>
      </w:r>
      <w:r w:rsidR="00F42106" w:rsidRPr="00B60391">
        <w:t xml:space="preserve">tomto školskom roku </w:t>
      </w:r>
      <w:r w:rsidR="008E5026" w:rsidRPr="00B60391">
        <w:t xml:space="preserve">máme </w:t>
      </w:r>
      <w:r w:rsidR="009433D0" w:rsidRPr="00B60391">
        <w:t>štyroch žiakov so ŠVVP</w:t>
      </w:r>
      <w:r w:rsidR="001E6DB3" w:rsidRPr="00B60391">
        <w:t>.</w:t>
      </w:r>
    </w:p>
    <w:p w:rsidR="0033247D" w:rsidRPr="00B60391" w:rsidRDefault="0033247D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3. Charakteristika pedagogického zboru</w:t>
      </w:r>
    </w:p>
    <w:p w:rsidR="000C085E" w:rsidRPr="00B60391" w:rsidRDefault="000C085E" w:rsidP="0033247D">
      <w:pPr>
        <w:autoSpaceDE w:val="0"/>
        <w:jc w:val="both"/>
        <w:rPr>
          <w:b/>
          <w:bCs/>
          <w:u w:val="single"/>
        </w:rPr>
      </w:pPr>
    </w:p>
    <w:p w:rsidR="000C085E" w:rsidRDefault="000C085E" w:rsidP="0033247D">
      <w:pPr>
        <w:autoSpaceDE w:val="0"/>
        <w:jc w:val="both"/>
        <w:rPr>
          <w:bCs/>
        </w:rPr>
      </w:pPr>
    </w:p>
    <w:p w:rsidR="00091EBC" w:rsidRPr="00F333AC" w:rsidRDefault="00091EBC" w:rsidP="00091EBC">
      <w:pPr>
        <w:autoSpaceDE w:val="0"/>
        <w:jc w:val="both"/>
        <w:rPr>
          <w:bCs/>
        </w:rPr>
      </w:pPr>
      <w:r w:rsidRPr="00F333AC">
        <w:rPr>
          <w:bCs/>
        </w:rPr>
        <w:t xml:space="preserve">Vo vyučovacom procese na základnej škole pôsobí </w:t>
      </w:r>
      <w:r>
        <w:rPr>
          <w:bCs/>
        </w:rPr>
        <w:t xml:space="preserve">spolu </w:t>
      </w:r>
      <w:r w:rsidRPr="00F333AC">
        <w:rPr>
          <w:bCs/>
        </w:rPr>
        <w:t>1</w:t>
      </w:r>
      <w:r>
        <w:rPr>
          <w:bCs/>
        </w:rPr>
        <w:t>8</w:t>
      </w:r>
      <w:r w:rsidRPr="00F333AC">
        <w:rPr>
          <w:bCs/>
        </w:rPr>
        <w:t xml:space="preserve"> pedagogických pracovníkov</w:t>
      </w:r>
      <w:r>
        <w:rPr>
          <w:bCs/>
        </w:rPr>
        <w:t>. Hodiny náboženskej výchovy v ZŠ, zabezpečuje okrem pani učiteľky aj pán farár. V ZŠ je 16 kvalifikovaných učiteliek,</w:t>
      </w:r>
      <w:r w:rsidRPr="00F333AC">
        <w:rPr>
          <w:bCs/>
        </w:rPr>
        <w:t xml:space="preserve"> z toho 2 na čiastočný úväzok</w:t>
      </w:r>
      <w:r>
        <w:rPr>
          <w:bCs/>
        </w:rPr>
        <w:t>. V</w:t>
      </w:r>
      <w:r w:rsidRPr="00F333AC">
        <w:rPr>
          <w:bCs/>
        </w:rPr>
        <w:t xml:space="preserve"> ŠKD </w:t>
      </w:r>
      <w:r>
        <w:rPr>
          <w:bCs/>
        </w:rPr>
        <w:t xml:space="preserve">je </w:t>
      </w:r>
      <w:r w:rsidRPr="00F333AC">
        <w:rPr>
          <w:bCs/>
        </w:rPr>
        <w:t xml:space="preserve"> 5</w:t>
      </w:r>
      <w:r>
        <w:rPr>
          <w:bCs/>
        </w:rPr>
        <w:t xml:space="preserve"> vychovávateliek</w:t>
      </w:r>
      <w:r w:rsidRPr="00F333AC">
        <w:rPr>
          <w:bCs/>
        </w:rPr>
        <w:t>, z toho 1 nekvalifikovaná</w:t>
      </w:r>
      <w:r>
        <w:rPr>
          <w:bCs/>
        </w:rPr>
        <w:t xml:space="preserve"> a 1 na čiastočný úväzok</w:t>
      </w:r>
      <w:r w:rsidRPr="00F333AC">
        <w:rPr>
          <w:bCs/>
        </w:rPr>
        <w:t>. V materskej škole je spolu  22 pedagogických pracovníkov, z tohto počtu je 18 kvalifikovaných pracovníkov  a 4 pracovníčky sú  nekvalifikované. Nižší vekový priemer pedagogického zboru predurčuje k využívaniu nových technológií a ochote rásť a zdokonaľovať sa vo svojom obore. Pedagogický zbor je vhodne doplnený staršími učiteľmi, ktorí mladším pomáhajú svojimi skúsenosťami. V priebehu školského roka sa pedagógovia zúčastňujú  na rôznych vzdelávaniach a prezentáciách, podporujúcich ich vedomostný rast. V rámci kontinuálneho vzdelávania si pedagógovia rozširujú svoje vedomosti a zručnosti, ktoré potom efektívne využívajú vo výchovno-vzdelávacom procese.</w:t>
      </w:r>
    </w:p>
    <w:p w:rsidR="00091EBC" w:rsidRPr="00F333AC" w:rsidRDefault="00091EBC" w:rsidP="00091EBC">
      <w:pPr>
        <w:autoSpaceDE w:val="0"/>
        <w:jc w:val="both"/>
        <w:rPr>
          <w:bCs/>
        </w:rPr>
      </w:pPr>
    </w:p>
    <w:p w:rsidR="00091EBC" w:rsidRPr="00B60391" w:rsidRDefault="00091EBC" w:rsidP="0033247D">
      <w:pPr>
        <w:autoSpaceDE w:val="0"/>
        <w:jc w:val="both"/>
        <w:rPr>
          <w:bCs/>
        </w:rPr>
      </w:pPr>
    </w:p>
    <w:p w:rsidR="00593964" w:rsidRPr="00B60391" w:rsidRDefault="00593964" w:rsidP="0033247D">
      <w:pPr>
        <w:autoSpaceDE w:val="0"/>
        <w:jc w:val="both"/>
        <w:rPr>
          <w:b/>
          <w:bCs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</w:rPr>
        <w:t xml:space="preserve">  4</w:t>
      </w:r>
      <w:r w:rsidRPr="00B60391">
        <w:rPr>
          <w:b/>
          <w:bCs/>
          <w:u w:val="single"/>
        </w:rPr>
        <w:t xml:space="preserve">. Dlhodobé projekty </w:t>
      </w:r>
    </w:p>
    <w:p w:rsidR="0033247D" w:rsidRPr="00B60391" w:rsidRDefault="0033247D" w:rsidP="0033247D">
      <w:pPr>
        <w:autoSpaceDE w:val="0"/>
        <w:jc w:val="both"/>
        <w:rPr>
          <w:bCs/>
          <w:u w:val="single"/>
        </w:rPr>
      </w:pPr>
    </w:p>
    <w:p w:rsidR="0033247D" w:rsidRPr="00B60391" w:rsidRDefault="0033247D" w:rsidP="0033247D">
      <w:pPr>
        <w:jc w:val="both"/>
        <w:rPr>
          <w:bCs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116"/>
        <w:gridCol w:w="2153"/>
        <w:gridCol w:w="2737"/>
      </w:tblGrid>
      <w:tr w:rsidR="0033247D" w:rsidRPr="00B60391" w:rsidTr="000C085E">
        <w:trPr>
          <w:trHeight w:val="634"/>
        </w:trPr>
        <w:tc>
          <w:tcPr>
            <w:tcW w:w="2188" w:type="dxa"/>
          </w:tcPr>
          <w:p w:rsidR="0033247D" w:rsidRPr="00B60391" w:rsidRDefault="0033247D" w:rsidP="000C085E">
            <w:pPr>
              <w:jc w:val="center"/>
              <w:rPr>
                <w:bCs/>
              </w:rPr>
            </w:pPr>
            <w:r w:rsidRPr="00B60391">
              <w:rPr>
                <w:bCs/>
              </w:rPr>
              <w:t>Názov projektu</w:t>
            </w:r>
          </w:p>
        </w:tc>
        <w:tc>
          <w:tcPr>
            <w:tcW w:w="2116" w:type="dxa"/>
          </w:tcPr>
          <w:p w:rsidR="0033247D" w:rsidRPr="00B60391" w:rsidRDefault="0033247D" w:rsidP="000C085E">
            <w:pPr>
              <w:jc w:val="center"/>
              <w:rPr>
                <w:bCs/>
              </w:rPr>
            </w:pPr>
            <w:r w:rsidRPr="00B60391">
              <w:rPr>
                <w:bCs/>
              </w:rPr>
              <w:t>Termín začatie realizácie projektu</w:t>
            </w:r>
          </w:p>
        </w:tc>
        <w:tc>
          <w:tcPr>
            <w:tcW w:w="2153" w:type="dxa"/>
          </w:tcPr>
          <w:p w:rsidR="0033247D" w:rsidRPr="00B60391" w:rsidRDefault="0033247D" w:rsidP="000C085E">
            <w:pPr>
              <w:jc w:val="center"/>
              <w:rPr>
                <w:bCs/>
              </w:rPr>
            </w:pPr>
            <w:r w:rsidRPr="00B60391">
              <w:rPr>
                <w:bCs/>
              </w:rPr>
              <w:t>Termín ukončenia realizácie projektu</w:t>
            </w:r>
          </w:p>
        </w:tc>
        <w:tc>
          <w:tcPr>
            <w:tcW w:w="2737" w:type="dxa"/>
          </w:tcPr>
          <w:p w:rsidR="0033247D" w:rsidRPr="00B60391" w:rsidRDefault="0033247D" w:rsidP="000C085E">
            <w:pPr>
              <w:jc w:val="center"/>
              <w:rPr>
                <w:bCs/>
              </w:rPr>
            </w:pPr>
            <w:r w:rsidRPr="00B60391">
              <w:rPr>
                <w:bCs/>
              </w:rPr>
              <w:t>Výsledky</w:t>
            </w:r>
          </w:p>
        </w:tc>
      </w:tr>
      <w:tr w:rsidR="0033247D" w:rsidRPr="00B60391" w:rsidTr="000C085E">
        <w:trPr>
          <w:trHeight w:val="634"/>
        </w:trPr>
        <w:tc>
          <w:tcPr>
            <w:tcW w:w="2188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</w:p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Recyklohry</w:t>
            </w:r>
          </w:p>
        </w:tc>
        <w:tc>
          <w:tcPr>
            <w:tcW w:w="2116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2010</w:t>
            </w:r>
          </w:p>
        </w:tc>
        <w:tc>
          <w:tcPr>
            <w:tcW w:w="2153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C2421B" w:rsidRPr="00B60391" w:rsidRDefault="00C2421B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 xml:space="preserve">Zber  </w:t>
            </w:r>
            <w:r w:rsidR="0033247D" w:rsidRPr="00B60391">
              <w:rPr>
                <w:bCs/>
              </w:rPr>
              <w:t>použitých</w:t>
            </w:r>
          </w:p>
          <w:p w:rsidR="00C2421B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 xml:space="preserve"> elektrospotrebičov </w:t>
            </w:r>
          </w:p>
        </w:tc>
      </w:tr>
      <w:tr w:rsidR="0033247D" w:rsidRPr="00B60391" w:rsidTr="000C085E">
        <w:trPr>
          <w:trHeight w:val="326"/>
        </w:trPr>
        <w:tc>
          <w:tcPr>
            <w:tcW w:w="2188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Zdravá škola</w:t>
            </w:r>
          </w:p>
        </w:tc>
        <w:tc>
          <w:tcPr>
            <w:tcW w:w="2116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2007</w:t>
            </w:r>
          </w:p>
        </w:tc>
        <w:tc>
          <w:tcPr>
            <w:tcW w:w="2153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 xml:space="preserve">Zdravý životný štýl </w:t>
            </w:r>
          </w:p>
        </w:tc>
      </w:tr>
      <w:tr w:rsidR="0033247D" w:rsidRPr="00B60391" w:rsidTr="000C085E">
        <w:trPr>
          <w:trHeight w:val="654"/>
        </w:trPr>
        <w:tc>
          <w:tcPr>
            <w:tcW w:w="2188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116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737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Využitie voľného času detí a dospelých</w:t>
            </w:r>
          </w:p>
        </w:tc>
      </w:tr>
      <w:tr w:rsidR="0033247D" w:rsidRPr="00B60391" w:rsidTr="000C085E">
        <w:trPr>
          <w:trHeight w:val="981"/>
        </w:trPr>
        <w:tc>
          <w:tcPr>
            <w:tcW w:w="2188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Modernizácia vzdelávacieho procesu na ZŠ</w:t>
            </w:r>
          </w:p>
        </w:tc>
        <w:tc>
          <w:tcPr>
            <w:tcW w:w="2116" w:type="dxa"/>
          </w:tcPr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2009</w:t>
            </w:r>
          </w:p>
        </w:tc>
        <w:tc>
          <w:tcPr>
            <w:tcW w:w="2153" w:type="dxa"/>
          </w:tcPr>
          <w:p w:rsidR="0033247D" w:rsidRPr="00B60391" w:rsidRDefault="00AE024E" w:rsidP="00AE024E">
            <w:pPr>
              <w:jc w:val="both"/>
              <w:rPr>
                <w:bCs/>
              </w:rPr>
            </w:pPr>
            <w:r w:rsidRPr="00B60391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C2421B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Využitie moderných</w:t>
            </w:r>
          </w:p>
          <w:p w:rsidR="00C2421B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 xml:space="preserve"> vyučovacích prostriedkov  v</w:t>
            </w:r>
            <w:r w:rsidR="00C2421B" w:rsidRPr="00B60391">
              <w:rPr>
                <w:bCs/>
              </w:rPr>
              <w:t> </w:t>
            </w:r>
            <w:r w:rsidRPr="00B60391">
              <w:rPr>
                <w:bCs/>
              </w:rPr>
              <w:t>ped</w:t>
            </w:r>
            <w:r w:rsidR="00AE024E" w:rsidRPr="00B60391">
              <w:rPr>
                <w:bCs/>
              </w:rPr>
              <w:t>agogickej</w:t>
            </w:r>
          </w:p>
          <w:p w:rsidR="0033247D" w:rsidRPr="00B60391" w:rsidRDefault="0033247D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praxi</w:t>
            </w:r>
          </w:p>
        </w:tc>
      </w:tr>
      <w:tr w:rsidR="00613605" w:rsidRPr="00B60391" w:rsidTr="000C085E">
        <w:trPr>
          <w:trHeight w:val="981"/>
        </w:trPr>
        <w:tc>
          <w:tcPr>
            <w:tcW w:w="2188" w:type="dxa"/>
          </w:tcPr>
          <w:p w:rsidR="00613605" w:rsidRPr="00B60391" w:rsidRDefault="00613605" w:rsidP="000C085E">
            <w:pPr>
              <w:jc w:val="both"/>
              <w:rPr>
                <w:bCs/>
              </w:rPr>
            </w:pPr>
          </w:p>
          <w:p w:rsidR="00613605" w:rsidRPr="00B60391" w:rsidRDefault="00613605" w:rsidP="00613605">
            <w:r w:rsidRPr="00B60391">
              <w:t>Ovocie</w:t>
            </w:r>
          </w:p>
        </w:tc>
        <w:tc>
          <w:tcPr>
            <w:tcW w:w="2116" w:type="dxa"/>
          </w:tcPr>
          <w:p w:rsidR="00613605" w:rsidRPr="00B60391" w:rsidRDefault="00613605" w:rsidP="000C085E">
            <w:pPr>
              <w:jc w:val="both"/>
              <w:rPr>
                <w:bCs/>
              </w:rPr>
            </w:pPr>
            <w:r w:rsidRPr="00B60391">
              <w:rPr>
                <w:bCs/>
              </w:rPr>
              <w:t>2011</w:t>
            </w:r>
          </w:p>
        </w:tc>
        <w:tc>
          <w:tcPr>
            <w:tcW w:w="2153" w:type="dxa"/>
          </w:tcPr>
          <w:p w:rsidR="00613605" w:rsidRPr="00B60391" w:rsidRDefault="00AE024E" w:rsidP="00AE024E">
            <w:pPr>
              <w:jc w:val="both"/>
              <w:rPr>
                <w:bCs/>
              </w:rPr>
            </w:pPr>
            <w:r w:rsidRPr="00B60391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613605" w:rsidRPr="00B60391" w:rsidRDefault="00613605" w:rsidP="003C749B">
            <w:pPr>
              <w:jc w:val="both"/>
              <w:rPr>
                <w:bCs/>
              </w:rPr>
            </w:pPr>
            <w:r w:rsidRPr="00B60391">
              <w:rPr>
                <w:bCs/>
              </w:rPr>
              <w:t>Zdravý životný štýl , podpora konzumácie zdravých jedál</w:t>
            </w:r>
          </w:p>
        </w:tc>
      </w:tr>
    </w:tbl>
    <w:p w:rsidR="0033247D" w:rsidRPr="00B60391" w:rsidRDefault="0033247D" w:rsidP="0033247D">
      <w:pPr>
        <w:autoSpaceDE w:val="0"/>
        <w:jc w:val="both"/>
        <w:rPr>
          <w:bCs/>
        </w:rPr>
      </w:pPr>
    </w:p>
    <w:p w:rsidR="0033247D" w:rsidRPr="00B60391" w:rsidRDefault="0033247D" w:rsidP="0033247D">
      <w:pPr>
        <w:autoSpaceDE w:val="0"/>
        <w:jc w:val="both"/>
        <w:rPr>
          <w:bCs/>
        </w:rPr>
      </w:pPr>
      <w:r w:rsidRPr="00B60391">
        <w:rPr>
          <w:bCs/>
        </w:rPr>
        <w:lastRenderedPageBreak/>
        <w:t xml:space="preserve">- sociálne programy, Deň narcisov, </w:t>
      </w:r>
      <w:r w:rsidR="00AE024E" w:rsidRPr="00B60391">
        <w:rPr>
          <w:bCs/>
        </w:rPr>
        <w:t>Biela pastelka</w:t>
      </w:r>
    </w:p>
    <w:p w:rsidR="0033247D" w:rsidRPr="00B60391" w:rsidRDefault="0033247D" w:rsidP="0033247D">
      <w:pPr>
        <w:autoSpaceDE w:val="0"/>
        <w:spacing w:after="47"/>
        <w:rPr>
          <w:color w:val="000000"/>
        </w:rPr>
      </w:pPr>
      <w:r w:rsidRPr="00B60391">
        <w:rPr>
          <w:color w:val="000000"/>
        </w:rPr>
        <w:t>- výcvik plavecký, krasokorčuľovania, škol</w:t>
      </w:r>
      <w:r w:rsidR="000C085E" w:rsidRPr="00B60391">
        <w:rPr>
          <w:color w:val="000000"/>
        </w:rPr>
        <w:t>a</w:t>
      </w:r>
      <w:r w:rsidRPr="00B60391">
        <w:rPr>
          <w:color w:val="000000"/>
        </w:rPr>
        <w:t xml:space="preserve"> v prírode </w:t>
      </w:r>
    </w:p>
    <w:p w:rsidR="00613605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- stretnutia s významnými osobnosťa</w:t>
      </w:r>
      <w:r w:rsidR="000C085E" w:rsidRPr="00B60391">
        <w:rPr>
          <w:color w:val="000000"/>
        </w:rPr>
        <w:t xml:space="preserve">mi </w:t>
      </w:r>
    </w:p>
    <w:p w:rsidR="00613605" w:rsidRPr="00B60391" w:rsidRDefault="00613605" w:rsidP="0033247D">
      <w:pPr>
        <w:autoSpaceDE w:val="0"/>
        <w:rPr>
          <w:color w:val="000000"/>
        </w:rPr>
      </w:pPr>
      <w:r w:rsidRPr="00B60391">
        <w:rPr>
          <w:color w:val="000000"/>
        </w:rPr>
        <w:t>-</w:t>
      </w:r>
      <w:r w:rsidR="000C085E" w:rsidRPr="00B60391">
        <w:rPr>
          <w:color w:val="000000"/>
        </w:rPr>
        <w:t xml:space="preserve"> výchovné koncerty, </w:t>
      </w:r>
      <w:r w:rsidRPr="00B60391">
        <w:rPr>
          <w:color w:val="000000"/>
        </w:rPr>
        <w:t>divadlá, iné kultúrne podujatia</w:t>
      </w:r>
    </w:p>
    <w:p w:rsidR="0033247D" w:rsidRPr="00B60391" w:rsidRDefault="00613605" w:rsidP="0033247D">
      <w:pPr>
        <w:autoSpaceDE w:val="0"/>
        <w:rPr>
          <w:color w:val="000000"/>
        </w:rPr>
      </w:pPr>
      <w:r w:rsidRPr="00B60391">
        <w:rPr>
          <w:color w:val="000000"/>
        </w:rPr>
        <w:t xml:space="preserve">- vianočná </w:t>
      </w:r>
      <w:r w:rsidR="000C085E" w:rsidRPr="00B60391">
        <w:rPr>
          <w:color w:val="000000"/>
        </w:rPr>
        <w:t>akadémia</w:t>
      </w:r>
      <w:r w:rsidR="0033247D" w:rsidRPr="00B60391">
        <w:rPr>
          <w:color w:val="000000"/>
        </w:rPr>
        <w:t xml:space="preserve"> , Dni obce</w:t>
      </w:r>
      <w:r w:rsidRPr="00B60391">
        <w:rPr>
          <w:color w:val="000000"/>
        </w:rPr>
        <w:t>,  program ku dňu matiek , program ku dňu seniorov</w:t>
      </w:r>
    </w:p>
    <w:p w:rsidR="00AE024E" w:rsidRPr="00B60391" w:rsidRDefault="00AE024E" w:rsidP="0033247D">
      <w:pPr>
        <w:autoSpaceDE w:val="0"/>
        <w:rPr>
          <w:color w:val="000000"/>
        </w:rPr>
      </w:pPr>
    </w:p>
    <w:p w:rsidR="0033247D" w:rsidRPr="00B60391" w:rsidRDefault="0033247D" w:rsidP="0033247D">
      <w:pPr>
        <w:autoSpaceDE w:val="0"/>
        <w:jc w:val="both"/>
        <w:rPr>
          <w:bCs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 xml:space="preserve">5. Spolupráca s rodičmi a inými subjektmi </w:t>
      </w:r>
    </w:p>
    <w:p w:rsidR="000C085E" w:rsidRPr="00B60391" w:rsidRDefault="000C085E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0C085E" w:rsidRPr="00B60391" w:rsidRDefault="000C085E" w:rsidP="0033247D">
      <w:pPr>
        <w:autoSpaceDE w:val="0"/>
        <w:jc w:val="both"/>
        <w:rPr>
          <w:bCs/>
        </w:rPr>
      </w:pPr>
      <w:r w:rsidRPr="00B60391">
        <w:rPr>
          <w:bCs/>
        </w:rPr>
        <w:t xml:space="preserve">       Na škole je založené „ O</w:t>
      </w:r>
      <w:r w:rsidR="00933931" w:rsidRPr="00B60391">
        <w:rPr>
          <w:bCs/>
        </w:rPr>
        <w:t>bčianske združenie</w:t>
      </w:r>
      <w:r w:rsidRPr="00B60391">
        <w:rPr>
          <w:bCs/>
        </w:rPr>
        <w:t>“</w:t>
      </w:r>
      <w:r w:rsidR="00933931" w:rsidRPr="00B60391">
        <w:rPr>
          <w:bCs/>
        </w:rPr>
        <w:t xml:space="preserve">, </w:t>
      </w:r>
      <w:r w:rsidR="0033247D" w:rsidRPr="00B60391">
        <w:rPr>
          <w:bCs/>
        </w:rPr>
        <w:t xml:space="preserve">ktoré so školou spolupracuje a pomáha jej. </w:t>
      </w:r>
      <w:r w:rsidR="0033247D" w:rsidRPr="00B60391">
        <w:t xml:space="preserve">Cieľom združenia je podporovať skvalitňovanie výchovno-vzdelávacieho procesu a podmienok preň, vrátane materiálno-technického zabezpečenia </w:t>
      </w:r>
      <w:r w:rsidR="00AE024E" w:rsidRPr="00B60391">
        <w:t xml:space="preserve">. Členovia občianskeho združenia sa schádzajú </w:t>
      </w:r>
      <w:r w:rsidRPr="00B60391">
        <w:rPr>
          <w:bCs/>
        </w:rPr>
        <w:t>podľa potreby</w:t>
      </w:r>
      <w:r w:rsidR="00AE024E" w:rsidRPr="00B60391">
        <w:rPr>
          <w:bCs/>
        </w:rPr>
        <w:t>.</w:t>
      </w:r>
    </w:p>
    <w:p w:rsidR="0033247D" w:rsidRPr="00B60391" w:rsidRDefault="0033247D" w:rsidP="0033247D">
      <w:pPr>
        <w:autoSpaceDE w:val="0"/>
        <w:jc w:val="both"/>
        <w:rPr>
          <w:bCs/>
        </w:rPr>
      </w:pPr>
      <w:r w:rsidRPr="00B60391">
        <w:t>Rada školy  je iniciatívnym a poradným samosprávnym orgánom,</w:t>
      </w:r>
      <w:r w:rsidR="00C014C0" w:rsidRPr="00B60391">
        <w:t xml:space="preserve"> </w:t>
      </w:r>
      <w:r w:rsidRPr="00B60391">
        <w:t xml:space="preserve">ktorý vyjadruje a presadzuje verejné záujmy a záujmy žiakov, rodičov, pedagogických zamestnancov a ostatných zamestnancov školy  v  oblasti výchovy a vzdelávania. Plní tiež funkciu verejnej kontroly práce vedúcich zamestnancov tejto </w:t>
      </w:r>
      <w:r w:rsidR="00A80227" w:rsidRPr="00B60391">
        <w:t>školy.</w:t>
      </w:r>
      <w:r w:rsidR="00C014C0" w:rsidRPr="00B60391">
        <w:t xml:space="preserve"> </w:t>
      </w:r>
      <w:r w:rsidRPr="00B60391">
        <w:rPr>
          <w:bCs/>
        </w:rPr>
        <w:t>Rada školy</w:t>
      </w:r>
      <w:r w:rsidR="00C014C0" w:rsidRPr="00B60391">
        <w:rPr>
          <w:bCs/>
        </w:rPr>
        <w:t xml:space="preserve"> sa </w:t>
      </w:r>
      <w:r w:rsidRPr="00B60391">
        <w:rPr>
          <w:bCs/>
        </w:rPr>
        <w:t> schádza sa pravidelne v dvojmesačných intervaloch.</w:t>
      </w:r>
    </w:p>
    <w:p w:rsidR="0033247D" w:rsidRPr="00B60391" w:rsidRDefault="0033247D" w:rsidP="0033247D">
      <w:pPr>
        <w:autoSpaceDE w:val="0"/>
        <w:jc w:val="both"/>
        <w:rPr>
          <w:bCs/>
        </w:rPr>
      </w:pPr>
      <w:r w:rsidRPr="00B60391">
        <w:rPr>
          <w:bCs/>
        </w:rPr>
        <w:t>Škola od svojho vzniku spolupracuje  s CP</w:t>
      </w:r>
      <w:r w:rsidR="00CC0A8A" w:rsidRPr="00B60391">
        <w:rPr>
          <w:bCs/>
        </w:rPr>
        <w:t>P</w:t>
      </w:r>
      <w:r w:rsidRPr="00B60391">
        <w:rPr>
          <w:bCs/>
        </w:rPr>
        <w:t>PaP v Senci a so Spolkom  priateľov  Chorvátskej kultúry.</w:t>
      </w:r>
    </w:p>
    <w:p w:rsidR="00A80227" w:rsidRPr="00B60391" w:rsidRDefault="00A80227" w:rsidP="0033247D">
      <w:pPr>
        <w:autoSpaceDE w:val="0"/>
        <w:jc w:val="both"/>
        <w:rPr>
          <w:bCs/>
        </w:rPr>
      </w:pPr>
    </w:p>
    <w:p w:rsidR="00AE024E" w:rsidRPr="00B60391" w:rsidRDefault="00AE024E" w:rsidP="0033247D">
      <w:pPr>
        <w:autoSpaceDE w:val="0"/>
        <w:jc w:val="both"/>
        <w:rPr>
          <w:bCs/>
        </w:rPr>
      </w:pPr>
    </w:p>
    <w:p w:rsidR="00AE024E" w:rsidRPr="00B60391" w:rsidRDefault="00AE024E" w:rsidP="0033247D">
      <w:pPr>
        <w:autoSpaceDE w:val="0"/>
        <w:jc w:val="both"/>
        <w:rPr>
          <w:bCs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 xml:space="preserve">6. Priestorové a materiálno–technické podmienky školy </w:t>
      </w:r>
    </w:p>
    <w:p w:rsidR="000C085E" w:rsidRPr="00B60391" w:rsidRDefault="000C085E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AE024E" w:rsidRPr="00B60391" w:rsidRDefault="00952648" w:rsidP="00AE024E">
      <w:pPr>
        <w:autoSpaceDE w:val="0"/>
        <w:jc w:val="both"/>
        <w:rPr>
          <w:i/>
        </w:rPr>
      </w:pPr>
      <w:r w:rsidRPr="00B60391">
        <w:rPr>
          <w:iCs/>
        </w:rPr>
        <w:t>ZŠ</w:t>
      </w:r>
      <w:r w:rsidR="0033247D" w:rsidRPr="00B60391">
        <w:rPr>
          <w:iCs/>
        </w:rPr>
        <w:t xml:space="preserve"> má zriadené a využíva tieto odborné učebne: </w:t>
      </w:r>
      <w:r w:rsidR="0042073E" w:rsidRPr="00B60391">
        <w:rPr>
          <w:iCs/>
        </w:rPr>
        <w:t>priestor na cvičenie</w:t>
      </w:r>
      <w:r w:rsidR="001F2B21" w:rsidRPr="00B60391">
        <w:rPr>
          <w:iCs/>
        </w:rPr>
        <w:t xml:space="preserve">, </w:t>
      </w:r>
      <w:r w:rsidR="0033247D" w:rsidRPr="00B60391">
        <w:rPr>
          <w:iCs/>
        </w:rPr>
        <w:t>počítačovú učebňu s</w:t>
      </w:r>
      <w:r w:rsidR="00AE024E" w:rsidRPr="00B60391">
        <w:rPr>
          <w:iCs/>
        </w:rPr>
        <w:t>o</w:t>
      </w:r>
      <w:r w:rsidR="0033247D" w:rsidRPr="00B60391">
        <w:rPr>
          <w:iCs/>
        </w:rPr>
        <w:t> 1</w:t>
      </w:r>
      <w:r w:rsidR="00AE024E" w:rsidRPr="00B60391">
        <w:rPr>
          <w:iCs/>
        </w:rPr>
        <w:t>7</w:t>
      </w:r>
      <w:r w:rsidR="0033247D" w:rsidRPr="00B60391">
        <w:rPr>
          <w:iCs/>
        </w:rPr>
        <w:t xml:space="preserve"> počítačmi</w:t>
      </w:r>
      <w:r w:rsidR="0033247D" w:rsidRPr="00B60391">
        <w:rPr>
          <w:bCs/>
        </w:rPr>
        <w:t>,</w:t>
      </w:r>
      <w:r w:rsidR="0042073E" w:rsidRPr="00B60391">
        <w:rPr>
          <w:bCs/>
        </w:rPr>
        <w:t xml:space="preserve"> učebňu na delené vyučovanie. V tomto školskom roku sme museli zrušiť interaktívnu učebňu  pre nedostatok priestoru pre kmeňové triedy. V triedach sú </w:t>
      </w:r>
      <w:r w:rsidR="0033247D" w:rsidRPr="00B60391">
        <w:rPr>
          <w:bCs/>
        </w:rPr>
        <w:t xml:space="preserve"> dataprojektory, </w:t>
      </w:r>
      <w:r w:rsidR="0042073E" w:rsidRPr="00B60391">
        <w:rPr>
          <w:bCs/>
        </w:rPr>
        <w:t xml:space="preserve">bezprašné keramické tabule, máme k dispozícii 3 prenosné a 1 pevné interaktívne zariadenia. Väčšina učiteliek má k dispozícii notebooky. Tieto didaktické prostriedky </w:t>
      </w:r>
      <w:r w:rsidR="00AE024E" w:rsidRPr="00B60391">
        <w:rPr>
          <w:iCs/>
        </w:rPr>
        <w:t xml:space="preserve"> slúžia pedagógom na modernizáciu vyučovacieho procesu.</w:t>
      </w:r>
      <w:r w:rsidR="0042073E" w:rsidRPr="00B60391">
        <w:rPr>
          <w:iCs/>
        </w:rPr>
        <w:t xml:space="preserve"> </w:t>
      </w:r>
      <w:r w:rsidR="0033247D" w:rsidRPr="00B60391">
        <w:rPr>
          <w:iCs/>
        </w:rPr>
        <w:t>V areáli školy sa nachádza multifunkčné  ihrisko a</w:t>
      </w:r>
      <w:r w:rsidR="00A80227" w:rsidRPr="00B60391">
        <w:rPr>
          <w:iCs/>
        </w:rPr>
        <w:t> detské ihrisko.</w:t>
      </w:r>
      <w:r w:rsidR="0042073E" w:rsidRPr="00B60391">
        <w:rPr>
          <w:iCs/>
        </w:rPr>
        <w:t xml:space="preserve"> Prvky na detskom ihrisku sú zastaralé a potrebujú rekonštrukciu. </w:t>
      </w:r>
      <w:r w:rsidR="0033247D" w:rsidRPr="00B60391">
        <w:rPr>
          <w:iCs/>
        </w:rPr>
        <w:t>Vybavenie kabinetov je postačujúce, ale je potrebné pomôcky pravidelne obnovovať a vymieňať za modernejšie, mnohé pomôcky pochádzajú ešte z prvotného vybavenia školy. Pri obnove učebných pomôcok sú veľmi nápomocní rodičia c</w:t>
      </w:r>
      <w:r w:rsidR="004818A1" w:rsidRPr="00B60391">
        <w:rPr>
          <w:iCs/>
        </w:rPr>
        <w:t xml:space="preserve">ez občianske združenie. Počas </w:t>
      </w:r>
      <w:r w:rsidR="0033247D" w:rsidRPr="00B60391">
        <w:rPr>
          <w:iCs/>
        </w:rPr>
        <w:t>každého školského roka dopĺňame a modernizujeme učebné pomôcky, aby sme umožnili tvorivejšie a efektívnejšie vyučovanie</w:t>
      </w:r>
      <w:r w:rsidR="0042073E" w:rsidRPr="00B60391">
        <w:rPr>
          <w:iCs/>
        </w:rPr>
        <w:t xml:space="preserve">. Problémom je nedostatok skladového priestoru , ako aj priestoru na budovanie odborných učební. Škola nemá šatne, používame v minulom školskom roku zakúpené šatňové skrinky, čo uberá z beztak stiesneného priestoru chodieb.  </w:t>
      </w:r>
    </w:p>
    <w:p w:rsidR="00AE024E" w:rsidRPr="00B60391" w:rsidRDefault="00952648" w:rsidP="00AE024E">
      <w:pPr>
        <w:autoSpaceDE w:val="0"/>
        <w:jc w:val="both"/>
      </w:pPr>
      <w:r w:rsidRPr="00B60391">
        <w:t>MŠ má v elokovanom pracovisku vhodne zariadené priestranné slnečné triedy. Nevýhodou je malé ihrisko a to, že v okolí nie sú prechody pre chodcov, čo obmedzuje možnosti vychádzok.</w:t>
      </w:r>
    </w:p>
    <w:p w:rsidR="00952648" w:rsidRPr="00B60391" w:rsidRDefault="00952648" w:rsidP="00AE024E">
      <w:pPr>
        <w:autoSpaceDE w:val="0"/>
        <w:jc w:val="both"/>
      </w:pPr>
      <w:r w:rsidRPr="00B60391">
        <w:t>MŠ má v budove nad jedálňou stiesnený priestor v malých triedach a úzku chodbu bez vstupnej haly. Výhodou je ihrisko na školskom dvore a celý priestor školského dvora.</w:t>
      </w:r>
    </w:p>
    <w:p w:rsidR="00952648" w:rsidRPr="00B60391" w:rsidRDefault="00952648" w:rsidP="00AE024E">
      <w:pPr>
        <w:autoSpaceDE w:val="0"/>
        <w:jc w:val="both"/>
      </w:pPr>
      <w:r w:rsidRPr="00B60391">
        <w:t>ZŠ aj MŠ nemajú priestor na stretnutie všetkých žiakov ( celoškolské akadémie a iné programy)</w:t>
      </w:r>
    </w:p>
    <w:p w:rsidR="00952648" w:rsidRPr="00B60391" w:rsidRDefault="00952648" w:rsidP="00AE024E">
      <w:pPr>
        <w:autoSpaceDE w:val="0"/>
        <w:jc w:val="both"/>
        <w:rPr>
          <w:i/>
        </w:rPr>
      </w:pPr>
    </w:p>
    <w:p w:rsidR="00AE024E" w:rsidRPr="00B60391" w:rsidRDefault="00AE024E" w:rsidP="00AE024E">
      <w:pPr>
        <w:autoSpaceDE w:val="0"/>
        <w:jc w:val="both"/>
        <w:rPr>
          <w:i/>
        </w:rPr>
      </w:pPr>
      <w:r w:rsidRPr="00B60391">
        <w:rPr>
          <w:i/>
        </w:rPr>
        <w:t xml:space="preserve">Do budúcna je veľmi dôležitá výstavba základnej školy, nakoľko v obci Chorvátsky Grob je </w:t>
      </w:r>
      <w:r w:rsidR="0042073E" w:rsidRPr="00B60391">
        <w:rPr>
          <w:i/>
        </w:rPr>
        <w:t>veľa</w:t>
      </w:r>
      <w:r w:rsidRPr="00B60391">
        <w:rPr>
          <w:i/>
        </w:rPr>
        <w:t xml:space="preserve"> školopovinných detí, ktoré  chodia do okolitých obcí a do Bratislavy.</w:t>
      </w:r>
    </w:p>
    <w:p w:rsidR="00AE024E" w:rsidRDefault="00AE024E" w:rsidP="00AE024E">
      <w:pPr>
        <w:autoSpaceDE w:val="0"/>
        <w:jc w:val="both"/>
        <w:rPr>
          <w:iCs/>
        </w:rPr>
      </w:pPr>
    </w:p>
    <w:p w:rsidR="00B60391" w:rsidRDefault="00B60391" w:rsidP="00AE024E">
      <w:pPr>
        <w:autoSpaceDE w:val="0"/>
        <w:jc w:val="both"/>
        <w:rPr>
          <w:iCs/>
        </w:rPr>
      </w:pPr>
    </w:p>
    <w:p w:rsidR="00F06133" w:rsidRDefault="00F06133" w:rsidP="00AE024E">
      <w:pPr>
        <w:autoSpaceDE w:val="0"/>
        <w:jc w:val="both"/>
        <w:rPr>
          <w:iCs/>
        </w:rPr>
      </w:pPr>
    </w:p>
    <w:p w:rsidR="00F06133" w:rsidRDefault="00F06133" w:rsidP="00AE024E">
      <w:pPr>
        <w:autoSpaceDE w:val="0"/>
        <w:jc w:val="both"/>
        <w:rPr>
          <w:iCs/>
        </w:rPr>
      </w:pPr>
    </w:p>
    <w:p w:rsidR="00F06133" w:rsidRDefault="00F06133" w:rsidP="00AE024E">
      <w:pPr>
        <w:autoSpaceDE w:val="0"/>
        <w:jc w:val="both"/>
        <w:rPr>
          <w:iCs/>
        </w:rPr>
      </w:pPr>
    </w:p>
    <w:p w:rsidR="00F06133" w:rsidRDefault="00F06133" w:rsidP="00AE024E">
      <w:pPr>
        <w:autoSpaceDE w:val="0"/>
        <w:jc w:val="both"/>
        <w:rPr>
          <w:iCs/>
        </w:rPr>
      </w:pPr>
    </w:p>
    <w:p w:rsidR="00F06133" w:rsidRDefault="00F06133" w:rsidP="00AE024E">
      <w:pPr>
        <w:autoSpaceDE w:val="0"/>
        <w:jc w:val="both"/>
        <w:rPr>
          <w:iCs/>
        </w:rPr>
      </w:pPr>
    </w:p>
    <w:p w:rsidR="00F06133" w:rsidRDefault="00F06133" w:rsidP="00AE024E">
      <w:pPr>
        <w:autoSpaceDE w:val="0"/>
        <w:jc w:val="both"/>
        <w:rPr>
          <w:iCs/>
        </w:rPr>
      </w:pPr>
    </w:p>
    <w:p w:rsidR="00F06133" w:rsidRDefault="00F06133" w:rsidP="00AE024E">
      <w:pPr>
        <w:autoSpaceDE w:val="0"/>
        <w:jc w:val="both"/>
        <w:rPr>
          <w:iCs/>
        </w:rPr>
      </w:pPr>
    </w:p>
    <w:p w:rsidR="00F06133" w:rsidRPr="00B60391" w:rsidRDefault="00F06133" w:rsidP="00AE024E">
      <w:pPr>
        <w:autoSpaceDE w:val="0"/>
        <w:jc w:val="both"/>
        <w:rPr>
          <w:iCs/>
        </w:rPr>
      </w:pPr>
    </w:p>
    <w:p w:rsidR="00AE024E" w:rsidRPr="00B60391" w:rsidRDefault="00AE024E" w:rsidP="00AE024E">
      <w:pPr>
        <w:autoSpaceDE w:val="0"/>
        <w:jc w:val="both"/>
        <w:rPr>
          <w:b/>
          <w:bCs/>
          <w:u w:val="single"/>
        </w:rPr>
      </w:pPr>
      <w:r w:rsidRPr="00B60391">
        <w:rPr>
          <w:b/>
          <w:u w:val="single"/>
        </w:rPr>
        <w:t>7.</w:t>
      </w:r>
      <w:r w:rsidRPr="00B60391">
        <w:rPr>
          <w:b/>
          <w:bCs/>
          <w:u w:val="single"/>
        </w:rPr>
        <w:t>Škola ako životný priestor</w:t>
      </w:r>
    </w:p>
    <w:p w:rsidR="00AE024E" w:rsidRPr="00B60391" w:rsidRDefault="00AE024E" w:rsidP="00AE024E">
      <w:pPr>
        <w:autoSpaceDE w:val="0"/>
        <w:jc w:val="both"/>
        <w:rPr>
          <w:b/>
          <w:bCs/>
          <w:u w:val="single"/>
        </w:rPr>
      </w:pPr>
    </w:p>
    <w:p w:rsidR="0033247D" w:rsidRPr="00B60391" w:rsidRDefault="00AE024E" w:rsidP="00AE024E">
      <w:pPr>
        <w:autoSpaceDE w:val="0"/>
        <w:rPr>
          <w:iCs/>
        </w:rPr>
      </w:pPr>
      <w:r w:rsidRPr="00B60391">
        <w:t xml:space="preserve">Aby sa žiaci a pedagógovia cítili v škole a na pracovisku čo najpríjemnejšie, kladieme vysoký dôraz na estetické prostredie tried, spoločných priestorov a  školského dvora.  </w:t>
      </w:r>
    </w:p>
    <w:p w:rsidR="0033247D" w:rsidRPr="00B60391" w:rsidRDefault="0033247D" w:rsidP="0033247D">
      <w:pPr>
        <w:autoSpaceDE w:val="0"/>
        <w:jc w:val="both"/>
      </w:pPr>
      <w:r w:rsidRPr="00B60391">
        <w:t xml:space="preserve"> Na začiatku decembra 2011 sme zrekonštruovali sociálne zariadenia  na prízemí školy</w:t>
      </w:r>
      <w:r w:rsidR="0042073E" w:rsidRPr="00B60391">
        <w:t>, minulý a tento rok na poschodí</w:t>
      </w:r>
      <w:r w:rsidRPr="00B60391">
        <w:t>.</w:t>
      </w:r>
    </w:p>
    <w:p w:rsidR="00AE024E" w:rsidRPr="00B60391" w:rsidRDefault="0033247D" w:rsidP="00AE024E">
      <w:pPr>
        <w:autoSpaceDE w:val="0"/>
        <w:jc w:val="both"/>
      </w:pPr>
      <w:r w:rsidRPr="00B60391">
        <w:t>Budujeme školskú knižnicu a čitáreň v priestoroch bývalého bytu školníka.</w:t>
      </w:r>
    </w:p>
    <w:p w:rsidR="0033247D" w:rsidRPr="00B60391" w:rsidRDefault="00AE024E" w:rsidP="0033247D">
      <w:pPr>
        <w:autoSpaceDE w:val="0"/>
        <w:jc w:val="both"/>
      </w:pPr>
      <w:r w:rsidRPr="00B60391">
        <w:t xml:space="preserve">V </w:t>
      </w:r>
      <w:r w:rsidR="00503EA2" w:rsidRPr="00B60391">
        <w:t>roku 2012/2013</w:t>
      </w:r>
      <w:r w:rsidR="0033247D" w:rsidRPr="00B60391">
        <w:t xml:space="preserve"> sa nám</w:t>
      </w:r>
      <w:r w:rsidR="00503EA2" w:rsidRPr="00B60391">
        <w:t xml:space="preserve"> podarilo</w:t>
      </w:r>
      <w:r w:rsidR="0042073E" w:rsidRPr="00B60391">
        <w:t xml:space="preserve"> </w:t>
      </w:r>
      <w:r w:rsidR="00503EA2" w:rsidRPr="00B60391">
        <w:t>získať</w:t>
      </w:r>
      <w:r w:rsidR="0033247D" w:rsidRPr="00B60391">
        <w:t xml:space="preserve"> finančné prostriedky z fondu Nadácie Tesco na rekonštrukciu školského dvora</w:t>
      </w:r>
      <w:r w:rsidR="00503EA2" w:rsidRPr="00B60391">
        <w:t xml:space="preserve"> a výstavbu detského ihriska</w:t>
      </w:r>
      <w:r w:rsidR="0042073E" w:rsidRPr="00B60391">
        <w:t xml:space="preserve"> pre potreby MŠ</w:t>
      </w:r>
      <w:r w:rsidR="00503EA2" w:rsidRPr="00B60391">
        <w:t>.</w:t>
      </w:r>
      <w:r w:rsidR="0033247D" w:rsidRPr="00B60391">
        <w:t xml:space="preserve"> Práce žiakov na hodinách výtvarnej výchovy, v školskom klube detí a v krúžkoch záujmovej činnosti skrášľujú priestory tried, chodieb, vstupných hál a exteriéru školy. </w:t>
      </w:r>
    </w:p>
    <w:p w:rsidR="00952648" w:rsidRPr="00B60391" w:rsidRDefault="00952648" w:rsidP="0033247D">
      <w:pPr>
        <w:autoSpaceDE w:val="0"/>
        <w:jc w:val="both"/>
      </w:pPr>
      <w:r w:rsidRPr="00B60391">
        <w:t>Deti v MŠ zdobia chodby a triedy svojimi výtvormi.</w:t>
      </w:r>
    </w:p>
    <w:p w:rsidR="0033247D" w:rsidRPr="00B60391" w:rsidRDefault="0033247D" w:rsidP="0033247D">
      <w:pPr>
        <w:autoSpaceDE w:val="0"/>
        <w:jc w:val="both"/>
      </w:pPr>
      <w:r w:rsidRPr="00B60391">
        <w:t xml:space="preserve">Žiaci formujú svoj vzťah k sebe navzájom nielen počas vyučovania na triednických hodinách, ale aj na výletoch, plaveckom a korčuliarskom kurze, príprave a realizácii vianočnej akadémie </w:t>
      </w:r>
      <w:r w:rsidR="0042073E" w:rsidRPr="00B60391">
        <w:t xml:space="preserve">resp. dielní </w:t>
      </w:r>
      <w:r w:rsidRPr="00B60391">
        <w:t>a školy v prírode.</w:t>
      </w:r>
    </w:p>
    <w:p w:rsidR="00952648" w:rsidRPr="00B60391" w:rsidRDefault="00952648" w:rsidP="0033247D">
      <w:pPr>
        <w:autoSpaceDE w:val="0"/>
        <w:jc w:val="both"/>
      </w:pPr>
      <w:r w:rsidRPr="00B60391">
        <w:t>Za pomoci rodičov boli obe ihriská pri ZŠ aj elokovanom pracovisku upravené.</w:t>
      </w:r>
    </w:p>
    <w:p w:rsidR="0033247D" w:rsidRDefault="0033247D" w:rsidP="0033247D">
      <w:pPr>
        <w:autoSpaceDE w:val="0"/>
        <w:jc w:val="both"/>
      </w:pPr>
    </w:p>
    <w:p w:rsidR="00B60391" w:rsidRPr="00B60391" w:rsidRDefault="00B60391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8. Podmienky na zaistenie bezpečnosti a ochrany zdravia pri výchove a</w:t>
      </w:r>
      <w:r w:rsidR="00A43A63" w:rsidRPr="00B60391">
        <w:rPr>
          <w:b/>
          <w:bCs/>
          <w:u w:val="single"/>
        </w:rPr>
        <w:t> </w:t>
      </w:r>
      <w:r w:rsidRPr="00B60391">
        <w:rPr>
          <w:b/>
          <w:bCs/>
          <w:u w:val="single"/>
        </w:rPr>
        <w:t>vzdelávaní</w:t>
      </w:r>
    </w:p>
    <w:p w:rsidR="00A43A63" w:rsidRPr="00B60391" w:rsidRDefault="00A43A63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rPr>
          <w:i/>
        </w:rPr>
        <w:t>Materská škola</w:t>
      </w:r>
      <w:r w:rsidRPr="00B60391">
        <w:t xml:space="preserve"> pri výchove a vzdelávaní, pri činnostiach priamo súvisiacich s výchovou a vzdelávaním a pri poskytovaní služieb bude povinne: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prihliadať na základné fyziologické potreby detí,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vytvárať podmienky na zdravý vývin deti a na predchádzanie sociálno-patologických javov,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zaistiť bezpečnosť a ochranu zdravia deti,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poskytnúť nevyhnutné informácie na zaistenie bezpečnosti a ochrany zdravia deti,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viesť evidenciu registrovaných školských úrazov detí, ku ktorým došlo počas výchovno-vzdelávacej činnosti alebo pri činnostiach organizovaných materskou školou.Problematika zaistenia bezpečnosti a ochrany zdravia je aj integrálnou súčasťou obsahu výchovy a vzdelávania. Deti sa prostredníctvom obsahu učia chrániť si svoje zdravie aj zdravie iných a riešiť na elementárnej úrovni situácie ohrozujúce zdravie. V záujme ochrany zdravia detí a zamestnancov budeme naďalej vytvárať podmienky na zaistenie bezpečnosti a ochrany zdravia pri výchove a vzdelávaní s dôrazom na dodržiavanie „Práv dieťaťa“.  Táto oblasť je podrobnejšie rozpracovaná v školskom poriadku materskej školy.</w:t>
      </w:r>
    </w:p>
    <w:p w:rsidR="0033247D" w:rsidRPr="00B60391" w:rsidRDefault="0033247D" w:rsidP="0033247D">
      <w:pPr>
        <w:autoSpaceDE w:val="0"/>
        <w:jc w:val="both"/>
      </w:pPr>
      <w:r w:rsidRPr="00B60391">
        <w:rPr>
          <w:i/>
        </w:rPr>
        <w:t xml:space="preserve">Základná škola </w:t>
      </w:r>
      <w:r w:rsidRPr="00B60391">
        <w:t>zabezpečuje bezpečné a zdraviu vyhovujúce podmienky v priestoroch na vyučovanie a v priestoroch na rôzne aktivity po vyučovaní.</w:t>
      </w:r>
    </w:p>
    <w:p w:rsidR="0033247D" w:rsidRPr="00B60391" w:rsidRDefault="0033247D" w:rsidP="0033247D">
      <w:pPr>
        <w:autoSpaceDE w:val="0"/>
        <w:jc w:val="both"/>
      </w:pPr>
      <w:r w:rsidRPr="00B60391">
        <w:t>Žiaci sú pravidelne informovaní o bezpečnosti a ochrane zdravia pri práci počas vyučovania, ale aj pred prázdninami.</w:t>
      </w:r>
    </w:p>
    <w:p w:rsidR="0033247D" w:rsidRPr="00B60391" w:rsidRDefault="0033247D" w:rsidP="0033247D">
      <w:pPr>
        <w:autoSpaceDE w:val="0"/>
        <w:jc w:val="both"/>
      </w:pPr>
      <w:r w:rsidRPr="00B60391">
        <w:t xml:space="preserve">Pedagógovia </w:t>
      </w:r>
      <w:r w:rsidR="00503EA2" w:rsidRPr="00B60391">
        <w:t>pravidelne na začiatku školského roka absolvujú školenie BOZP.</w:t>
      </w:r>
    </w:p>
    <w:p w:rsidR="0033247D" w:rsidRPr="00B60391" w:rsidRDefault="0033247D" w:rsidP="0033247D">
      <w:pPr>
        <w:autoSpaceDE w:val="0"/>
        <w:jc w:val="both"/>
      </w:pPr>
      <w:r w:rsidRPr="00B60391">
        <w:t>Opakovaným každoročným poučením žiakov o bezpečnosti a ochrane zdravia pri práci a bezpečnom pohybe v školskom prostredí a na akciách organizovaných školou sa vedenie školy a triedni učitelia snažia zabezpečiť bezpečné a</w:t>
      </w:r>
      <w:r w:rsidR="00613605" w:rsidRPr="00B60391">
        <w:t xml:space="preserve"> zdraviu vyhovujúce podmienky. </w:t>
      </w:r>
      <w:r w:rsidRPr="00B60391">
        <w:t>Na triednických hodinách a aj na prednáškach a besedách s odborníkmi počas vyučovania sa žiaci usmerňujú k vytváraniu správnych životných hodnôt, postojov, návykov, k odmietaniu používania návykových látok. Sú vedení k tolerancii a vzájomnej úcte a znášanlivosti.</w:t>
      </w:r>
    </w:p>
    <w:p w:rsidR="00613605" w:rsidRPr="00B60391" w:rsidRDefault="00613605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  <w:rPr>
          <w:b/>
          <w:bCs/>
        </w:rPr>
      </w:pPr>
    </w:p>
    <w:p w:rsidR="00952648" w:rsidRDefault="00952648" w:rsidP="0033247D">
      <w:pPr>
        <w:autoSpaceDE w:val="0"/>
        <w:jc w:val="both"/>
        <w:rPr>
          <w:b/>
          <w:bCs/>
        </w:rPr>
      </w:pPr>
    </w:p>
    <w:p w:rsidR="00B60391" w:rsidRDefault="00B60391" w:rsidP="0033247D">
      <w:pPr>
        <w:autoSpaceDE w:val="0"/>
        <w:jc w:val="both"/>
        <w:rPr>
          <w:b/>
          <w:bCs/>
        </w:rPr>
      </w:pPr>
    </w:p>
    <w:p w:rsidR="00B60391" w:rsidRDefault="00B60391" w:rsidP="0033247D">
      <w:pPr>
        <w:autoSpaceDE w:val="0"/>
        <w:jc w:val="both"/>
        <w:rPr>
          <w:b/>
          <w:bCs/>
        </w:rPr>
      </w:pPr>
    </w:p>
    <w:p w:rsidR="00B60391" w:rsidRDefault="00B60391" w:rsidP="0033247D">
      <w:pPr>
        <w:autoSpaceDE w:val="0"/>
        <w:jc w:val="both"/>
        <w:rPr>
          <w:b/>
          <w:bCs/>
        </w:rPr>
      </w:pPr>
    </w:p>
    <w:p w:rsidR="00503EA2" w:rsidRPr="00B60391" w:rsidRDefault="00503EA2" w:rsidP="0033247D">
      <w:pPr>
        <w:autoSpaceDE w:val="0"/>
        <w:jc w:val="both"/>
        <w:rPr>
          <w:b/>
          <w:bCs/>
        </w:rPr>
      </w:pPr>
    </w:p>
    <w:p w:rsidR="0033247D" w:rsidRPr="00B60391" w:rsidRDefault="0033247D" w:rsidP="00FF3630">
      <w:pPr>
        <w:autoSpaceDE w:val="0"/>
        <w:rPr>
          <w:b/>
          <w:bCs/>
          <w:u w:val="single"/>
        </w:rPr>
      </w:pPr>
      <w:r w:rsidRPr="00B60391">
        <w:rPr>
          <w:b/>
          <w:bCs/>
          <w:u w:val="single"/>
        </w:rPr>
        <w:t>II. Charakteristika školského vzdelávacieho  programu</w:t>
      </w:r>
    </w:p>
    <w:p w:rsidR="00FF3630" w:rsidRPr="00B60391" w:rsidRDefault="00FF3630" w:rsidP="00FF3630">
      <w:pPr>
        <w:autoSpaceDE w:val="0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center"/>
        <w:rPr>
          <w:b/>
          <w:bCs/>
        </w:rPr>
      </w:pPr>
    </w:p>
    <w:p w:rsidR="0033247D" w:rsidRPr="00B60391" w:rsidRDefault="0033247D" w:rsidP="0033247D">
      <w:pPr>
        <w:pStyle w:val="Default"/>
        <w:rPr>
          <w:b/>
          <w:u w:val="single"/>
        </w:rPr>
      </w:pPr>
      <w:r w:rsidRPr="00B60391">
        <w:rPr>
          <w:b/>
          <w:iCs/>
          <w:u w:val="single"/>
        </w:rPr>
        <w:t>1.</w:t>
      </w:r>
      <w:r w:rsidRPr="00B60391">
        <w:rPr>
          <w:b/>
          <w:u w:val="single"/>
        </w:rPr>
        <w:t>Pedagogický princíp školy (vlastné ciele výchovy a</w:t>
      </w:r>
      <w:r w:rsidR="00023D76" w:rsidRPr="00B60391">
        <w:rPr>
          <w:b/>
          <w:u w:val="single"/>
        </w:rPr>
        <w:t> </w:t>
      </w:r>
      <w:r w:rsidRPr="00B60391">
        <w:rPr>
          <w:b/>
          <w:u w:val="single"/>
        </w:rPr>
        <w:t xml:space="preserve">vzdelávania) </w:t>
      </w:r>
    </w:p>
    <w:p w:rsidR="00613605" w:rsidRPr="00B60391" w:rsidRDefault="00613605" w:rsidP="0033247D">
      <w:pPr>
        <w:pStyle w:val="Default"/>
        <w:rPr>
          <w:b/>
          <w:u w:val="single"/>
        </w:rPr>
      </w:pPr>
    </w:p>
    <w:p w:rsidR="0033247D" w:rsidRPr="00B60391" w:rsidRDefault="00613605" w:rsidP="0033247D">
      <w:pPr>
        <w:jc w:val="both"/>
      </w:pPr>
      <w:r w:rsidRPr="00B60391">
        <w:rPr>
          <w:b/>
          <w:i/>
          <w:iCs/>
          <w:u w:val="single"/>
        </w:rPr>
        <w:t>Materská škola:</w:t>
      </w:r>
      <w:r w:rsidR="0033247D" w:rsidRPr="00B60391">
        <w:t>Poslaním materskej školy je dopĺňať rodinnú výchovu o</w:t>
      </w:r>
      <w:r w:rsidR="00023D76" w:rsidRPr="00B60391">
        <w:t> </w:t>
      </w:r>
      <w:r w:rsidR="0033247D" w:rsidRPr="00B60391">
        <w:t>výchovno – vzdelávaciu činnosť zameranú na všestranný rozvoj osobnosti dieťaťa, jeho sociálno – emocionálny, fyzický a</w:t>
      </w:r>
      <w:r w:rsidR="00023D76" w:rsidRPr="00B60391">
        <w:t> </w:t>
      </w:r>
      <w:r w:rsidR="0033247D" w:rsidRPr="00B60391">
        <w:t>intelektuálny rozvoj v</w:t>
      </w:r>
      <w:r w:rsidR="00023D76" w:rsidRPr="00B60391">
        <w:t> </w:t>
      </w:r>
      <w:r w:rsidR="0033247D" w:rsidRPr="00B60391">
        <w:t>súlade s</w:t>
      </w:r>
      <w:r w:rsidR="00023D76" w:rsidRPr="00B60391">
        <w:t> </w:t>
      </w:r>
      <w:r w:rsidR="0033247D" w:rsidRPr="00B60391">
        <w:t>individuálnymi a</w:t>
      </w:r>
      <w:r w:rsidR="00023D76" w:rsidRPr="00B60391">
        <w:t> </w:t>
      </w:r>
      <w:r w:rsidR="0033247D" w:rsidRPr="00B60391">
        <w:t>vekovými osobitosťami.</w:t>
      </w:r>
    </w:p>
    <w:p w:rsidR="0033247D" w:rsidRPr="00B60391" w:rsidRDefault="0033247D" w:rsidP="0033247D">
      <w:pPr>
        <w:jc w:val="both"/>
      </w:pPr>
      <w:r w:rsidRPr="00B60391">
        <w:t xml:space="preserve">      Cieľom našej materskej školy  je rozvíjať morálne a</w:t>
      </w:r>
      <w:r w:rsidR="00023D76" w:rsidRPr="00B60391">
        <w:t> </w:t>
      </w:r>
      <w:r w:rsidRPr="00B60391">
        <w:t>etické hodnoty u</w:t>
      </w:r>
      <w:r w:rsidR="00023D76" w:rsidRPr="00B60391">
        <w:t> </w:t>
      </w:r>
      <w:r w:rsidRPr="00B60391">
        <w:t>dieťaťa, poznávať obecné zákonitosti vývoja prírody a</w:t>
      </w:r>
      <w:r w:rsidR="00023D76" w:rsidRPr="00B60391">
        <w:t> </w:t>
      </w:r>
      <w:r w:rsidRPr="00B60391">
        <w:t>spoločnosti, chápať ich vzájomnú súvislosť a</w:t>
      </w:r>
      <w:r w:rsidR="00023D76" w:rsidRPr="00B60391">
        <w:t> </w:t>
      </w:r>
      <w:r w:rsidRPr="00B60391">
        <w:t>byť presvedčený o</w:t>
      </w:r>
      <w:r w:rsidR="00023D76" w:rsidRPr="00B60391">
        <w:t> </w:t>
      </w:r>
      <w:r w:rsidRPr="00B60391">
        <w:t>nutnosti vzájomnej harmónie vo vzťahu človeka k</w:t>
      </w:r>
      <w:r w:rsidR="00023D76" w:rsidRPr="00B60391">
        <w:t> </w:t>
      </w:r>
      <w:r w:rsidRPr="00B60391">
        <w:t>človeku a</w:t>
      </w:r>
      <w:r w:rsidR="00023D76" w:rsidRPr="00B60391">
        <w:t> </w:t>
      </w:r>
      <w:r w:rsidRPr="00B60391">
        <w:t>človeka k</w:t>
      </w:r>
      <w:r w:rsidR="00023D76" w:rsidRPr="00B60391">
        <w:t> </w:t>
      </w:r>
      <w:r w:rsidRPr="00B60391">
        <w:t>prírode. V</w:t>
      </w:r>
      <w:r w:rsidR="00023D76" w:rsidRPr="00B60391">
        <w:t> </w:t>
      </w:r>
      <w:r w:rsidRPr="00B60391">
        <w:t>predškolskom veku si dieťa vytvára svoj pohľad na svet. Nachádza sa v</w:t>
      </w:r>
      <w:r w:rsidR="00023D76" w:rsidRPr="00B60391">
        <w:t> </w:t>
      </w:r>
      <w:r w:rsidRPr="00B60391">
        <w:t>začiatkoch svojho citového a</w:t>
      </w:r>
      <w:r w:rsidR="00023D76" w:rsidRPr="00B60391">
        <w:t> </w:t>
      </w:r>
      <w:r w:rsidRPr="00B60391">
        <w:t>sociálneho vývoja, učí sa poznávať svet svojimi zmyslami. Pre nás pedagógov aj rodičov je najvhodnejší čas, kedy začať oboznamovať dieťa s</w:t>
      </w:r>
      <w:r w:rsidR="00023D76" w:rsidRPr="00B60391">
        <w:t> </w:t>
      </w:r>
      <w:r w:rsidRPr="00B60391">
        <w:t>vyššími citovými hodnotami a</w:t>
      </w:r>
      <w:r w:rsidR="00023D76" w:rsidRPr="00B60391">
        <w:t> </w:t>
      </w:r>
      <w:r w:rsidRPr="00B60391">
        <w:t xml:space="preserve">postojmi. </w:t>
      </w:r>
    </w:p>
    <w:p w:rsidR="00613605" w:rsidRPr="00B60391" w:rsidRDefault="00613605" w:rsidP="0033247D">
      <w:pPr>
        <w:jc w:val="both"/>
        <w:rPr>
          <w:b/>
          <w:u w:val="single"/>
        </w:rPr>
      </w:pPr>
    </w:p>
    <w:p w:rsidR="0033247D" w:rsidRPr="00B60391" w:rsidRDefault="0033247D" w:rsidP="0033247D">
      <w:pPr>
        <w:jc w:val="both"/>
        <w:rPr>
          <w:b/>
          <w:u w:val="single"/>
        </w:rPr>
      </w:pPr>
      <w:r w:rsidRPr="00B60391">
        <w:rPr>
          <w:b/>
          <w:u w:val="single"/>
        </w:rPr>
        <w:t xml:space="preserve">Vlastné ciele: </w:t>
      </w:r>
    </w:p>
    <w:p w:rsidR="0033247D" w:rsidRPr="00B60391" w:rsidRDefault="0033247D" w:rsidP="0033247D">
      <w:pPr>
        <w:jc w:val="both"/>
      </w:pPr>
      <w:r w:rsidRPr="00B60391">
        <w:t>- naučiť sa rozvíjať a</w:t>
      </w:r>
      <w:r w:rsidR="00023D76" w:rsidRPr="00B60391">
        <w:t> </w:t>
      </w:r>
      <w:r w:rsidRPr="00B60391">
        <w:t xml:space="preserve">kultivovať svoju osobnosť, pripraviť sa na celoživotné vzdelávanie, </w:t>
      </w:r>
    </w:p>
    <w:p w:rsidR="0033247D" w:rsidRPr="00B60391" w:rsidRDefault="0033247D" w:rsidP="0033247D">
      <w:pPr>
        <w:jc w:val="both"/>
      </w:pPr>
      <w:r w:rsidRPr="00B60391">
        <w:t>- podporovať záujem starať sa o</w:t>
      </w:r>
      <w:r w:rsidR="00023D76" w:rsidRPr="00B60391">
        <w:t> </w:t>
      </w:r>
      <w:r w:rsidRPr="00B60391">
        <w:t>vlastné zdravie, bezpečnosť a</w:t>
      </w:r>
      <w:r w:rsidR="00023D76" w:rsidRPr="00B60391">
        <w:t> </w:t>
      </w:r>
      <w:r w:rsidRPr="00B60391">
        <w:t xml:space="preserve">zdravie iných zdravým </w:t>
      </w:r>
    </w:p>
    <w:p w:rsidR="0033247D" w:rsidRPr="00B60391" w:rsidRDefault="0033247D" w:rsidP="0033247D">
      <w:pPr>
        <w:jc w:val="both"/>
      </w:pPr>
      <w:r w:rsidRPr="00B60391">
        <w:t xml:space="preserve">   životným štýlom, </w:t>
      </w:r>
    </w:p>
    <w:p w:rsidR="0033247D" w:rsidRPr="00B60391" w:rsidRDefault="0033247D" w:rsidP="0033247D">
      <w:pPr>
        <w:jc w:val="both"/>
      </w:pPr>
      <w:r w:rsidRPr="00B60391">
        <w:t xml:space="preserve"> - viesť deti k</w:t>
      </w:r>
      <w:r w:rsidR="00023D76" w:rsidRPr="00B60391">
        <w:t> </w:t>
      </w:r>
      <w:r w:rsidRPr="00B60391">
        <w:t>tvorbe a</w:t>
      </w:r>
      <w:r w:rsidR="00023D76" w:rsidRPr="00B60391">
        <w:t> </w:t>
      </w:r>
      <w:r w:rsidRPr="00B60391">
        <w:t xml:space="preserve">ochrane životného prostredia </w:t>
      </w:r>
    </w:p>
    <w:p w:rsidR="0033247D" w:rsidRPr="00B60391" w:rsidRDefault="0033247D" w:rsidP="0033247D">
      <w:pPr>
        <w:jc w:val="both"/>
      </w:pPr>
      <w:r w:rsidRPr="00B60391">
        <w:t>-  rozvíjať po všetkých stránkach osobnosť dieťaťa a</w:t>
      </w:r>
      <w:r w:rsidR="00023D76" w:rsidRPr="00B60391">
        <w:t> </w:t>
      </w:r>
      <w:r w:rsidRPr="00B60391">
        <w:t xml:space="preserve">pripraviť ho na plynulý  prechod do ZŠ </w:t>
      </w:r>
    </w:p>
    <w:p w:rsidR="0033247D" w:rsidRPr="00B60391" w:rsidRDefault="0033247D" w:rsidP="0033247D">
      <w:pPr>
        <w:jc w:val="both"/>
      </w:pPr>
      <w:r w:rsidRPr="00B60391">
        <w:t xml:space="preserve">   v</w:t>
      </w:r>
      <w:r w:rsidR="00023D76" w:rsidRPr="00B60391">
        <w:t> </w:t>
      </w:r>
      <w:r w:rsidRPr="00B60391">
        <w:t>spolupráci s</w:t>
      </w:r>
      <w:r w:rsidR="00023D76" w:rsidRPr="00B60391">
        <w:t> </w:t>
      </w:r>
      <w:r w:rsidRPr="00B60391">
        <w:t xml:space="preserve">rodinou, uľahčiť mu adaptáciu na zmenené prostredie, </w:t>
      </w:r>
    </w:p>
    <w:p w:rsidR="0033247D" w:rsidRPr="00B60391" w:rsidRDefault="0033247D" w:rsidP="0033247D">
      <w:pPr>
        <w:jc w:val="both"/>
      </w:pPr>
      <w:r w:rsidRPr="00B60391">
        <w:t>- podchytiť a</w:t>
      </w:r>
      <w:r w:rsidR="00023D76" w:rsidRPr="00B60391">
        <w:t> </w:t>
      </w:r>
      <w:r w:rsidRPr="00B60391">
        <w:t>individuálne sa venovať deťom – nadaným a</w:t>
      </w:r>
      <w:r w:rsidR="00023D76" w:rsidRPr="00B60391">
        <w:t> </w:t>
      </w:r>
      <w:r w:rsidRPr="00B60391">
        <w:t xml:space="preserve">deťom zo sociálne </w:t>
      </w:r>
    </w:p>
    <w:p w:rsidR="0033247D" w:rsidRPr="00B60391" w:rsidRDefault="0033247D" w:rsidP="0033247D">
      <w:pPr>
        <w:jc w:val="both"/>
      </w:pPr>
      <w:r w:rsidRPr="00B60391">
        <w:t xml:space="preserve">   znevýhodneného prostredia, </w:t>
      </w:r>
    </w:p>
    <w:p w:rsidR="0033247D" w:rsidRPr="00B60391" w:rsidRDefault="0033247D" w:rsidP="0033247D">
      <w:pPr>
        <w:jc w:val="both"/>
      </w:pPr>
      <w:r w:rsidRPr="00B60391">
        <w:t>- zamerať sa na posilňovanie kompetencií, úcty k</w:t>
      </w:r>
      <w:r w:rsidR="00023D76" w:rsidRPr="00B60391">
        <w:t> </w:t>
      </w:r>
      <w:r w:rsidRPr="00B60391">
        <w:t>ľudským právam / dodržiavaním Deklarácie</w:t>
      </w:r>
      <w:r w:rsidR="00613605" w:rsidRPr="00B60391">
        <w:t>práv dieťaťa  /</w:t>
      </w:r>
      <w:r w:rsidRPr="00B60391">
        <w:t>úcty k</w:t>
      </w:r>
      <w:r w:rsidR="00023D76" w:rsidRPr="00B60391">
        <w:t> </w:t>
      </w:r>
      <w:r w:rsidRPr="00B60391">
        <w:t>starším, kultúre, materinskému ja</w:t>
      </w:r>
      <w:r w:rsidR="00613605" w:rsidRPr="00B60391">
        <w:t>zyku, národným hodnotám krajiny/</w:t>
      </w:r>
    </w:p>
    <w:p w:rsidR="0033247D" w:rsidRPr="00B60391" w:rsidRDefault="0033247D" w:rsidP="0033247D">
      <w:pPr>
        <w:jc w:val="both"/>
      </w:pPr>
      <w:r w:rsidRPr="00B60391">
        <w:t>- viesť deti k</w:t>
      </w:r>
      <w:r w:rsidR="00023D76" w:rsidRPr="00B60391">
        <w:t> </w:t>
      </w:r>
      <w:r w:rsidRPr="00B60391">
        <w:t>tolerancií, rešpektovaniu ľudí rozličných kultúr a</w:t>
      </w:r>
      <w:r w:rsidR="00023D76" w:rsidRPr="00B60391">
        <w:t> </w:t>
      </w:r>
      <w:r w:rsidRPr="00B60391">
        <w:t>k</w:t>
      </w:r>
      <w:r w:rsidR="00023D76" w:rsidRPr="00B60391">
        <w:t> </w:t>
      </w:r>
      <w:r w:rsidRPr="00B60391">
        <w:t xml:space="preserve">utváraniu prosociálneho   správania bez predsudkov, </w:t>
      </w:r>
    </w:p>
    <w:p w:rsidR="0033247D" w:rsidRPr="00B60391" w:rsidRDefault="0033247D" w:rsidP="0033247D">
      <w:pPr>
        <w:jc w:val="both"/>
      </w:pPr>
      <w:r w:rsidRPr="00B60391">
        <w:t>- rozvíjať a</w:t>
      </w:r>
      <w:r w:rsidR="00023D76" w:rsidRPr="00B60391">
        <w:t> </w:t>
      </w:r>
      <w:r w:rsidRPr="00B60391">
        <w:t>podporovať schopností deti kooperovať v</w:t>
      </w:r>
      <w:r w:rsidR="00023D76" w:rsidRPr="00B60391">
        <w:t> </w:t>
      </w:r>
      <w:r w:rsidRPr="00B60391">
        <w:t xml:space="preserve">skupine, podporovať zdravé </w:t>
      </w:r>
    </w:p>
    <w:p w:rsidR="0033247D" w:rsidRPr="00B60391" w:rsidRDefault="0033247D" w:rsidP="0033247D">
      <w:pPr>
        <w:jc w:val="both"/>
      </w:pPr>
      <w:r w:rsidRPr="00B60391">
        <w:t xml:space="preserve">   sebavedomie, zodpovednosť, jedinečnosť a</w:t>
      </w:r>
      <w:r w:rsidR="00023D76" w:rsidRPr="00B60391">
        <w:t> </w:t>
      </w:r>
      <w:r w:rsidRPr="00B60391">
        <w:t xml:space="preserve">tvorivý potenciál každého dieťaťa, </w:t>
      </w:r>
    </w:p>
    <w:p w:rsidR="0033247D" w:rsidRPr="00B60391" w:rsidRDefault="0033247D" w:rsidP="0033247D">
      <w:pPr>
        <w:jc w:val="both"/>
      </w:pPr>
      <w:r w:rsidRPr="00B60391">
        <w:t>- podporiť vzťah dieťaťa  poznaniu a</w:t>
      </w:r>
      <w:r w:rsidR="00023D76" w:rsidRPr="00B60391">
        <w:t> </w:t>
      </w:r>
      <w:r w:rsidRPr="00B60391">
        <w:t xml:space="preserve">učeniu hrou, </w:t>
      </w:r>
    </w:p>
    <w:p w:rsidR="0033247D" w:rsidRPr="00B60391" w:rsidRDefault="0033247D" w:rsidP="0033247D">
      <w:pPr>
        <w:jc w:val="both"/>
      </w:pPr>
      <w:r w:rsidRPr="00B60391">
        <w:t xml:space="preserve">- napĺňať potrebu dieťaťa po sociálnom kontakte, </w:t>
      </w:r>
    </w:p>
    <w:p w:rsidR="0033247D" w:rsidRPr="00B60391" w:rsidRDefault="0033247D" w:rsidP="0033247D">
      <w:pPr>
        <w:jc w:val="both"/>
      </w:pPr>
      <w:r w:rsidRPr="00B60391">
        <w:t>- zapojiť rodičov do diania MŠ a</w:t>
      </w:r>
      <w:r w:rsidR="00023D76" w:rsidRPr="00B60391">
        <w:t> </w:t>
      </w:r>
      <w:r w:rsidRPr="00B60391">
        <w:t xml:space="preserve">to aj priamo do výchovno – vzdelávacieho procesu </w:t>
      </w:r>
    </w:p>
    <w:p w:rsidR="00023D76" w:rsidRPr="00B60391" w:rsidRDefault="00023D76" w:rsidP="0033247D">
      <w:pPr>
        <w:jc w:val="both"/>
      </w:pPr>
    </w:p>
    <w:p w:rsidR="00593964" w:rsidRPr="00B60391" w:rsidRDefault="00593964" w:rsidP="0033247D">
      <w:pPr>
        <w:autoSpaceDE w:val="0"/>
        <w:jc w:val="both"/>
        <w:rPr>
          <w:b/>
          <w:i/>
          <w:iCs/>
          <w:u w:val="single"/>
        </w:rPr>
      </w:pPr>
    </w:p>
    <w:p w:rsidR="001D42A5" w:rsidRPr="00B60391" w:rsidRDefault="001D42A5" w:rsidP="0033247D">
      <w:pPr>
        <w:autoSpaceDE w:val="0"/>
        <w:jc w:val="both"/>
        <w:rPr>
          <w:b/>
          <w:i/>
          <w:i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i/>
          <w:iCs/>
          <w:u w:val="single"/>
        </w:rPr>
      </w:pPr>
      <w:r w:rsidRPr="00B60391">
        <w:rPr>
          <w:b/>
          <w:i/>
          <w:iCs/>
          <w:u w:val="single"/>
        </w:rPr>
        <w:t xml:space="preserve">Základná škola </w:t>
      </w:r>
      <w:r w:rsidR="00023D76" w:rsidRPr="00B60391">
        <w:rPr>
          <w:b/>
          <w:i/>
          <w:iCs/>
          <w:u w:val="single"/>
        </w:rPr>
        <w:t>:</w:t>
      </w:r>
    </w:p>
    <w:p w:rsidR="00023D76" w:rsidRPr="00B60391" w:rsidRDefault="00023D76" w:rsidP="0033247D">
      <w:pPr>
        <w:autoSpaceDE w:val="0"/>
        <w:jc w:val="both"/>
        <w:rPr>
          <w:b/>
          <w:i/>
          <w:i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i/>
          <w:iCs/>
          <w:u w:val="single"/>
        </w:rPr>
      </w:pPr>
      <w:r w:rsidRPr="00B60391">
        <w:rPr>
          <w:i/>
          <w:iCs/>
          <w:u w:val="single"/>
        </w:rPr>
        <w:t>1.1. Výchovná činnosť</w:t>
      </w:r>
    </w:p>
    <w:p w:rsidR="0033247D" w:rsidRPr="00B60391" w:rsidRDefault="0033247D" w:rsidP="0033247D">
      <w:pPr>
        <w:autoSpaceDE w:val="0"/>
        <w:jc w:val="both"/>
        <w:rPr>
          <w:iCs/>
        </w:rPr>
      </w:pPr>
      <w:r w:rsidRPr="00B60391">
        <w:rPr>
          <w:iCs/>
        </w:rPr>
        <w:t>Máme za cieľ vychovať človeka schopného kriticky myslieť, vedieť vyjadriť svoj názor, bojovať za svoje práva a vedieť rešpektovať práva druhých, podporovať svojich spolužiakov a v prípade potreby im vedieť pomôcť.</w:t>
      </w:r>
    </w:p>
    <w:p w:rsidR="0033247D" w:rsidRPr="00B60391" w:rsidRDefault="0033247D" w:rsidP="0033247D">
      <w:pPr>
        <w:autoSpaceDE w:val="0"/>
        <w:jc w:val="both"/>
        <w:rPr>
          <w:i/>
          <w:iCs/>
          <w:u w:val="single"/>
        </w:rPr>
      </w:pPr>
      <w:r w:rsidRPr="00B60391">
        <w:rPr>
          <w:i/>
          <w:iCs/>
          <w:u w:val="single"/>
        </w:rPr>
        <w:t>1.2. Vzdelávacia činnosť</w:t>
      </w:r>
    </w:p>
    <w:p w:rsidR="0033247D" w:rsidRPr="00B60391" w:rsidRDefault="0033247D" w:rsidP="0033247D">
      <w:pPr>
        <w:autoSpaceDE w:val="0"/>
        <w:jc w:val="both"/>
        <w:rPr>
          <w:iCs/>
        </w:rPr>
      </w:pPr>
      <w:r w:rsidRPr="00B60391">
        <w:rPr>
          <w:iCs/>
        </w:rPr>
        <w:t>V tejto sfére chceme podporovať výučbu cudzích jazykov a reagovať tak na aktuálnu potrebu trhu. Chceme plne využívať multimediálne pomôcky za účelom skvalitnenia vyučovacieho procesu, čo najviac využívať technologické pomôcky (audio, videoprojektory, dataprojektory a  interaktívn</w:t>
      </w:r>
      <w:r w:rsidR="00023D76" w:rsidRPr="00B60391">
        <w:rPr>
          <w:iCs/>
        </w:rPr>
        <w:t>u tabuľu</w:t>
      </w:r>
      <w:r w:rsidRPr="00B60391">
        <w:rPr>
          <w:iCs/>
        </w:rPr>
        <w:t xml:space="preserve">. </w:t>
      </w:r>
    </w:p>
    <w:p w:rsidR="0033247D" w:rsidRPr="00B60391" w:rsidRDefault="0033247D" w:rsidP="0033247D">
      <w:pPr>
        <w:autoSpaceDE w:val="0"/>
        <w:jc w:val="both"/>
        <w:rPr>
          <w:iCs/>
        </w:rPr>
      </w:pPr>
      <w:r w:rsidRPr="00B60391">
        <w:rPr>
          <w:iCs/>
        </w:rPr>
        <w:lastRenderedPageBreak/>
        <w:t>Naším zámerom je dať šancu všetkým na základe ich schopností, vedieť ich podporiť v tom, v čom sú dobrí, naučiť ich pracovať so zdrojmi a</w:t>
      </w:r>
      <w:r w:rsidR="000D20A1" w:rsidRPr="00B60391">
        <w:rPr>
          <w:iCs/>
        </w:rPr>
        <w:t xml:space="preserve"> vedieť ich použiť v pravý čas. </w:t>
      </w:r>
      <w:r w:rsidRPr="00B60391">
        <w:rPr>
          <w:iCs/>
        </w:rPr>
        <w:t>Naším princípom je, aby každý žiak v škole zažil úspech.</w:t>
      </w:r>
    </w:p>
    <w:p w:rsidR="00023D76" w:rsidRPr="00B60391" w:rsidRDefault="00023D76" w:rsidP="0033247D">
      <w:pPr>
        <w:autoSpaceDE w:val="0"/>
        <w:jc w:val="both"/>
        <w:rPr>
          <w:iCs/>
        </w:rPr>
      </w:pPr>
    </w:p>
    <w:p w:rsidR="0033247D" w:rsidRPr="00B60391" w:rsidRDefault="0033247D" w:rsidP="0033247D">
      <w:pPr>
        <w:autoSpaceDE w:val="0"/>
        <w:jc w:val="both"/>
        <w:rPr>
          <w:iCs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u w:val="single"/>
        </w:rPr>
        <w:t xml:space="preserve">2. </w:t>
      </w:r>
      <w:r w:rsidRPr="00B60391">
        <w:rPr>
          <w:b/>
          <w:bCs/>
          <w:u w:val="single"/>
        </w:rPr>
        <w:t>Zameranie školy a stupeň vzdelania</w:t>
      </w: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i/>
          <w:u w:val="single"/>
        </w:rPr>
      </w:pPr>
      <w:r w:rsidRPr="00B60391">
        <w:rPr>
          <w:b/>
          <w:i/>
        </w:rPr>
        <w:t xml:space="preserve">2.1. </w:t>
      </w:r>
      <w:r w:rsidRPr="00B60391">
        <w:rPr>
          <w:b/>
          <w:i/>
          <w:u w:val="single"/>
        </w:rPr>
        <w:t>Zameranie školy</w:t>
      </w:r>
    </w:p>
    <w:p w:rsidR="000349D3" w:rsidRPr="00B60391" w:rsidRDefault="000349D3" w:rsidP="0033247D">
      <w:pPr>
        <w:autoSpaceDE w:val="0"/>
        <w:jc w:val="both"/>
        <w:rPr>
          <w:b/>
          <w:i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i/>
        </w:rPr>
      </w:pPr>
    </w:p>
    <w:p w:rsidR="00023D76" w:rsidRPr="00B60391" w:rsidRDefault="0033247D" w:rsidP="0033247D">
      <w:pPr>
        <w:rPr>
          <w:b/>
        </w:rPr>
      </w:pPr>
      <w:r w:rsidRPr="00B60391">
        <w:rPr>
          <w:b/>
          <w:i/>
          <w:u w:val="single"/>
        </w:rPr>
        <w:t>Materská škola</w:t>
      </w:r>
    </w:p>
    <w:p w:rsidR="0033247D" w:rsidRPr="00B60391" w:rsidRDefault="0033247D" w:rsidP="0033247D">
      <w:r w:rsidRPr="00B60391">
        <w:t xml:space="preserve">je </w:t>
      </w:r>
      <w:r w:rsidR="003D3940" w:rsidRPr="00B60391">
        <w:t>jedenásťtriedna</w:t>
      </w:r>
      <w:r w:rsidRPr="00B60391">
        <w:t xml:space="preserve"> s heterogénnym zložením detí. Rozvíjanie  environmentálneho  cítenia a vzťahu k prírode chceme u detí dosiahnuť cez vlastné zážitky, ale aj prostredníctvom pokusov a experimentovaním. Súčasťou materskej školy je  trávnatý areál</w:t>
      </w:r>
      <w:r w:rsidR="003D3940" w:rsidRPr="00B60391">
        <w:t xml:space="preserve"> a nové detské ihrisko,</w:t>
      </w:r>
      <w:r w:rsidRPr="00B60391">
        <w:t xml:space="preserve"> kde rodičia </w:t>
      </w:r>
      <w:r w:rsidR="003D3940" w:rsidRPr="00B60391">
        <w:t>môžu</w:t>
      </w:r>
      <w:r w:rsidRPr="00B60391">
        <w:t xml:space="preserve"> spolu s deťmi  realizovať rôzne športové aktivity.  Rodičia </w:t>
      </w:r>
      <w:r w:rsidR="003D3940" w:rsidRPr="00B60391">
        <w:t>majú</w:t>
      </w:r>
      <w:r w:rsidRPr="00B60391">
        <w:t xml:space="preserve"> možnosť zapojiť sa do bežného chodu materskej školy. Vyučovanie anglického </w:t>
      </w:r>
      <w:r w:rsidR="00952648" w:rsidRPr="00B60391">
        <w:t xml:space="preserve">ú nemeckého </w:t>
      </w:r>
      <w:r w:rsidRPr="00B60391">
        <w:t xml:space="preserve">jazyka </w:t>
      </w:r>
      <w:r w:rsidR="003D3940" w:rsidRPr="00B60391">
        <w:t xml:space="preserve">sa </w:t>
      </w:r>
      <w:r w:rsidRPr="00B60391">
        <w:t>realizuje</w:t>
      </w:r>
      <w:r w:rsidR="003D3940" w:rsidRPr="00B60391">
        <w:t xml:space="preserve"> zážitkovou formou počas krúžkovej činnosti.</w:t>
      </w:r>
    </w:p>
    <w:p w:rsidR="0033247D" w:rsidRPr="00B60391" w:rsidRDefault="0033247D" w:rsidP="0033247D"/>
    <w:p w:rsidR="0033247D" w:rsidRPr="00B60391" w:rsidRDefault="0033247D" w:rsidP="0033247D">
      <w:r w:rsidRPr="00B60391">
        <w:t>Na základe týchto podmienok je naša materská škola  zameraná na:</w:t>
      </w:r>
    </w:p>
    <w:p w:rsidR="0033247D" w:rsidRPr="00B60391" w:rsidRDefault="0033247D" w:rsidP="0033247D">
      <w:r w:rsidRPr="00B60391">
        <w:rPr>
          <w:b/>
        </w:rPr>
        <w:t>- environmentálnu výchovu:</w:t>
      </w:r>
      <w:r w:rsidRPr="00B60391">
        <w:t xml:space="preserve"> formovať citový, humánny a morálny vzťah k ochrane </w:t>
      </w:r>
    </w:p>
    <w:p w:rsidR="0033247D" w:rsidRPr="00B60391" w:rsidRDefault="0033247D" w:rsidP="0033247D">
      <w:r w:rsidRPr="00B60391">
        <w:t>a  tvorbe životného prostredia nielen u detí, ale cez nich aj u rodičov.</w:t>
      </w:r>
    </w:p>
    <w:p w:rsidR="0033247D" w:rsidRPr="00B60391" w:rsidRDefault="0033247D" w:rsidP="0033247D">
      <w:r w:rsidRPr="00B60391">
        <w:rPr>
          <w:b/>
        </w:rPr>
        <w:t>- budovanie základov zdravého životného štýlu</w:t>
      </w:r>
      <w:r w:rsidRPr="00B60391">
        <w:t>: utváranie pozitívneho vzťahu k svojmu zdraviu a zdraviu iných a k posilneniu duchovného a duševného zdravia</w:t>
      </w:r>
    </w:p>
    <w:p w:rsidR="0033247D" w:rsidRPr="00B60391" w:rsidRDefault="0033247D" w:rsidP="0033247D">
      <w:r w:rsidRPr="00B60391">
        <w:rPr>
          <w:b/>
        </w:rPr>
        <w:t>- na netradičné formy spolupráce s rodinou:</w:t>
      </w:r>
      <w:r w:rsidRPr="00B60391">
        <w:t xml:space="preserve"> zapojiť rodičov do diania materskej školy priamou účasťou do výchovno</w:t>
      </w:r>
      <w:r w:rsidR="003D3940" w:rsidRPr="00B60391">
        <w:t>-</w:t>
      </w:r>
      <w:r w:rsidRPr="00B60391">
        <w:t xml:space="preserve">vzdelávacej činnosti </w:t>
      </w:r>
    </w:p>
    <w:p w:rsidR="0033247D" w:rsidRPr="00B60391" w:rsidRDefault="0033247D" w:rsidP="0033247D"/>
    <w:p w:rsidR="00D14225" w:rsidRPr="00B60391" w:rsidRDefault="00D14225" w:rsidP="0033247D">
      <w:pPr>
        <w:rPr>
          <w:i/>
          <w:u w:val="single"/>
        </w:rPr>
      </w:pPr>
    </w:p>
    <w:p w:rsidR="0033247D" w:rsidRPr="00B60391" w:rsidRDefault="0033247D" w:rsidP="0033247D">
      <w:pPr>
        <w:rPr>
          <w:b/>
          <w:i/>
          <w:u w:val="single"/>
        </w:rPr>
      </w:pPr>
      <w:r w:rsidRPr="00B60391">
        <w:rPr>
          <w:b/>
          <w:i/>
          <w:u w:val="single"/>
        </w:rPr>
        <w:t xml:space="preserve">Základná škola </w:t>
      </w:r>
    </w:p>
    <w:p w:rsidR="0033247D" w:rsidRPr="00B60391" w:rsidRDefault="00D14225" w:rsidP="0033247D">
      <w:pPr>
        <w:autoSpaceDE w:val="0"/>
        <w:jc w:val="both"/>
      </w:pPr>
      <w:r w:rsidRPr="00B60391">
        <w:t>N</w:t>
      </w:r>
      <w:r w:rsidR="0033247D" w:rsidRPr="00B60391">
        <w:t xml:space="preserve">aším dlhodobým cieľom  </w:t>
      </w:r>
      <w:r w:rsidRPr="00B60391">
        <w:t xml:space="preserve">je </w:t>
      </w:r>
      <w:r w:rsidR="0033247D" w:rsidRPr="00B60391">
        <w:t xml:space="preserve">vychovávať z detí, ktoré nám boli zverené, dobrých </w:t>
      </w:r>
      <w:r w:rsidRPr="00B60391">
        <w:t>vlastencov</w:t>
      </w:r>
      <w:r w:rsidR="0033247D" w:rsidRPr="00B60391">
        <w:t>, cieľ</w:t>
      </w:r>
      <w:r w:rsidR="00023D76" w:rsidRPr="00B60391">
        <w:t>avedomých, aktívnych, múdrych a</w:t>
      </w:r>
      <w:r w:rsidR="0033247D" w:rsidRPr="00B60391">
        <w:t>le hlavne čestných občanov .</w:t>
      </w:r>
    </w:p>
    <w:p w:rsidR="0033247D" w:rsidRPr="00B60391" w:rsidRDefault="0033247D" w:rsidP="0033247D">
      <w:pPr>
        <w:autoSpaceDE w:val="0"/>
        <w:jc w:val="both"/>
      </w:pPr>
      <w:r w:rsidRPr="00B60391">
        <w:t>Máme dobré skúsenosti s touto formou výchovy a vzdelávania a radi by sme v nej pokračovali, odstránili nedostatky, poučili sa z chýb a napredovali.</w:t>
      </w:r>
    </w:p>
    <w:p w:rsidR="00D14225" w:rsidRPr="00B60391" w:rsidRDefault="0033247D" w:rsidP="0033247D">
      <w:pPr>
        <w:autoSpaceDE w:val="0"/>
        <w:jc w:val="both"/>
      </w:pPr>
      <w:r w:rsidRPr="00B60391">
        <w:t>Naši žiaci pravidelne dosahujú dobré výsledky v rôznych súťažiach a olympiádach (matematických, výtvarných),  absolventi primárneho vzdelávania našej  školy sú pripravení  komunikovať v materinskom jazyku a majú dané dobré základy pre komunikáciu v anglickom jazyku.</w:t>
      </w:r>
    </w:p>
    <w:p w:rsidR="0033247D" w:rsidRPr="00B60391" w:rsidRDefault="00D14225" w:rsidP="0033247D">
      <w:pPr>
        <w:autoSpaceDE w:val="0"/>
        <w:jc w:val="both"/>
      </w:pPr>
      <w:r w:rsidRPr="00B60391">
        <w:t xml:space="preserve"> Dôraz kladieme aj na prácu s počítačmi. Žiaci sa pod vedením skúseného pedagóga zaúčajú do základov programovania pomocou programu“ Baltík“. </w:t>
      </w:r>
      <w:r w:rsidR="003D3940" w:rsidRPr="00B60391">
        <w:t>Našou snahou je</w:t>
      </w:r>
      <w:r w:rsidR="0033247D" w:rsidRPr="00B60391">
        <w:t xml:space="preserve"> viac pracovať z multimediálnymi pomôckami a viesť deti k ešte kvalitnejšej príprave domácich projektov. Od prvého ročníka vyučujeme aj  informatickú výchovu na škole</w:t>
      </w:r>
    </w:p>
    <w:p w:rsidR="0033247D" w:rsidRPr="00B60391" w:rsidRDefault="00D14225" w:rsidP="0033247D">
      <w:pPr>
        <w:autoSpaceDE w:val="0"/>
        <w:jc w:val="both"/>
      </w:pPr>
      <w:r w:rsidRPr="00B60391">
        <w:t xml:space="preserve">V </w:t>
      </w:r>
      <w:r w:rsidR="0033247D" w:rsidRPr="00B60391">
        <w:t xml:space="preserve"> rámci školského vzdelávacieho programu </w:t>
      </w:r>
      <w:r w:rsidR="003D3940" w:rsidRPr="00B60391">
        <w:t>vyučujeme Regionálnu výchov</w:t>
      </w:r>
      <w:r w:rsidR="0033247D" w:rsidRPr="00B60391">
        <w:t xml:space="preserve">u </w:t>
      </w:r>
      <w:r w:rsidR="000349D3" w:rsidRPr="00B60391">
        <w:t>, ktorá je úzko spätá s výchovou k vlastenectvu.</w:t>
      </w:r>
      <w:r w:rsidRPr="00B60391">
        <w:t xml:space="preserve"> Multikultúr</w:t>
      </w:r>
      <w:r w:rsidR="000349D3" w:rsidRPr="00B60391">
        <w:t>ne životné prostredie /</w:t>
      </w:r>
      <w:r w:rsidRPr="00B60391">
        <w:t>spolužitie Slovákov a Chorvátov/ nám umožňuje spoznávať tradície a zvyky našich predkov v obci.</w:t>
      </w:r>
    </w:p>
    <w:p w:rsidR="0033247D" w:rsidRPr="00B60391" w:rsidRDefault="0033247D" w:rsidP="0033247D">
      <w:pPr>
        <w:autoSpaceDE w:val="0"/>
        <w:jc w:val="both"/>
      </w:pPr>
      <w:r w:rsidRPr="00B60391">
        <w:t xml:space="preserve">Prioritou pre nás </w:t>
      </w:r>
      <w:r w:rsidR="00D14225" w:rsidRPr="00B60391">
        <w:t xml:space="preserve"> naďalej </w:t>
      </w:r>
      <w:r w:rsidRPr="00B60391">
        <w:t xml:space="preserve">bude vyučovanie cudzích jazykov, čím chceme reagovať </w:t>
      </w:r>
      <w:r w:rsidR="000349D3" w:rsidRPr="00B60391">
        <w:t>na</w:t>
      </w:r>
      <w:r w:rsidRPr="00B60391">
        <w:t xml:space="preserve"> požiadavky rodičov.</w:t>
      </w:r>
    </w:p>
    <w:p w:rsidR="0033247D" w:rsidRPr="00B60391" w:rsidRDefault="0033247D" w:rsidP="0033247D">
      <w:pPr>
        <w:autoSpaceDE w:val="0"/>
        <w:jc w:val="both"/>
      </w:pPr>
    </w:p>
    <w:p w:rsidR="00FF3630" w:rsidRPr="00B60391" w:rsidRDefault="00FF3630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  <w:rPr>
          <w:b/>
          <w:bCs/>
          <w:i/>
          <w:u w:val="single"/>
        </w:rPr>
      </w:pPr>
      <w:r w:rsidRPr="00B60391">
        <w:rPr>
          <w:b/>
          <w:bCs/>
          <w:i/>
          <w:u w:val="single"/>
        </w:rPr>
        <w:t>2.2. Stupeň vzdelania</w:t>
      </w:r>
    </w:p>
    <w:p w:rsidR="00023D76" w:rsidRPr="00B60391" w:rsidRDefault="00023D76" w:rsidP="0033247D">
      <w:pPr>
        <w:autoSpaceDE w:val="0"/>
        <w:jc w:val="both"/>
        <w:rPr>
          <w:bCs/>
          <w:i/>
          <w:u w:val="single"/>
        </w:rPr>
      </w:pPr>
    </w:p>
    <w:p w:rsidR="0033247D" w:rsidRPr="00B60391" w:rsidRDefault="0033247D" w:rsidP="0033247D">
      <w:pPr>
        <w:autoSpaceDE w:val="0"/>
        <w:jc w:val="both"/>
      </w:pPr>
      <w:r w:rsidRPr="00B60391">
        <w:t>ISCED 0,1</w:t>
      </w:r>
    </w:p>
    <w:p w:rsidR="0033247D" w:rsidRDefault="0033247D" w:rsidP="0033247D">
      <w:pPr>
        <w:autoSpaceDE w:val="0"/>
        <w:jc w:val="both"/>
        <w:rPr>
          <w:b/>
          <w:u w:val="single"/>
        </w:rPr>
      </w:pPr>
    </w:p>
    <w:p w:rsidR="00F06133" w:rsidRDefault="00F06133" w:rsidP="0033247D">
      <w:pPr>
        <w:autoSpaceDE w:val="0"/>
        <w:jc w:val="both"/>
        <w:rPr>
          <w:b/>
          <w:u w:val="single"/>
        </w:rPr>
      </w:pPr>
    </w:p>
    <w:p w:rsidR="00F06133" w:rsidRDefault="00F06133" w:rsidP="0033247D">
      <w:pPr>
        <w:autoSpaceDE w:val="0"/>
        <w:jc w:val="both"/>
        <w:rPr>
          <w:b/>
          <w:u w:val="single"/>
        </w:rPr>
      </w:pPr>
    </w:p>
    <w:p w:rsidR="00F06133" w:rsidRDefault="00F06133" w:rsidP="0033247D">
      <w:pPr>
        <w:autoSpaceDE w:val="0"/>
        <w:jc w:val="both"/>
        <w:rPr>
          <w:b/>
          <w:u w:val="single"/>
        </w:rPr>
      </w:pPr>
    </w:p>
    <w:p w:rsidR="00F06133" w:rsidRPr="00B60391" w:rsidRDefault="00F06133" w:rsidP="0033247D">
      <w:pPr>
        <w:autoSpaceDE w:val="0"/>
        <w:jc w:val="both"/>
        <w:rPr>
          <w:b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u w:val="single"/>
        </w:rPr>
      </w:pPr>
      <w:r w:rsidRPr="00B60391">
        <w:rPr>
          <w:b/>
          <w:u w:val="single"/>
        </w:rPr>
        <w:t>3. Profil absolventa</w:t>
      </w:r>
    </w:p>
    <w:p w:rsidR="00023D76" w:rsidRPr="00B60391" w:rsidRDefault="00023D76" w:rsidP="0033247D">
      <w:pPr>
        <w:autoSpaceDE w:val="0"/>
        <w:jc w:val="both"/>
        <w:rPr>
          <w:b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Cs/>
          <w:i/>
          <w:u w:val="single"/>
        </w:rPr>
      </w:pPr>
      <w:r w:rsidRPr="00B60391">
        <w:rPr>
          <w:i/>
          <w:u w:val="single"/>
        </w:rPr>
        <w:t xml:space="preserve">3.1. </w:t>
      </w:r>
      <w:r w:rsidRPr="00B60391">
        <w:rPr>
          <w:bCs/>
          <w:i/>
          <w:u w:val="single"/>
        </w:rPr>
        <w:t xml:space="preserve">Profil absolventa materskej školy </w:t>
      </w:r>
    </w:p>
    <w:p w:rsidR="0033247D" w:rsidRPr="00B60391" w:rsidRDefault="0033247D" w:rsidP="0033247D">
      <w:pPr>
        <w:jc w:val="both"/>
      </w:pPr>
      <w:r w:rsidRPr="00B60391">
        <w:t>Absolvent predprimárneho vzdelávania získa poznatky a schopnosti, ktoré majú význam vo vzťahu  k propedeutike / základom / kultúrnej, čitateľskej, matematickej a prírodovednej gramotnosti.</w:t>
      </w:r>
    </w:p>
    <w:p w:rsidR="0033247D" w:rsidRPr="00B60391" w:rsidRDefault="0033247D" w:rsidP="0033247D">
      <w:pPr>
        <w:jc w:val="both"/>
      </w:pPr>
      <w:r w:rsidRPr="00B60391">
        <w:t xml:space="preserve">Je pripravený na vstup do primárneho vzdelávania v základnej škole a na ďalší aktívny život v spoločnosti. </w:t>
      </w:r>
    </w:p>
    <w:p w:rsidR="0033247D" w:rsidRPr="00B60391" w:rsidRDefault="0033247D" w:rsidP="0033247D">
      <w:pPr>
        <w:autoSpaceDE w:val="0"/>
        <w:jc w:val="both"/>
      </w:pPr>
      <w:r w:rsidRPr="00B60391">
        <w:t xml:space="preserve"> Formo</w:t>
      </w:r>
      <w:r w:rsidR="000349D3" w:rsidRPr="00B60391">
        <w:t>vanie elementárnych základov kľú</w:t>
      </w:r>
      <w:r w:rsidRPr="00B60391">
        <w:t>čových kompetencií v predškolskom veku je smerovaním, ktorého cieľom je dosiahn</w:t>
      </w:r>
      <w:r w:rsidR="001D42A5" w:rsidRPr="00B60391">
        <w:t>u</w:t>
      </w:r>
      <w:r w:rsidRPr="00B60391">
        <w:t>ť školskú pripravenosť a získať základy pre rozvíjanie schopnosti učiť sa a vzdelávať sa po celý život</w:t>
      </w:r>
    </w:p>
    <w:p w:rsidR="004C5A2D" w:rsidRPr="00B60391" w:rsidRDefault="004C5A2D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  <w:rPr>
          <w:bCs/>
          <w:i/>
          <w:u w:val="single"/>
        </w:rPr>
      </w:pPr>
      <w:r w:rsidRPr="00B60391">
        <w:rPr>
          <w:i/>
          <w:u w:val="single"/>
        </w:rPr>
        <w:t xml:space="preserve">3.2. </w:t>
      </w:r>
      <w:r w:rsidRPr="00B60391">
        <w:rPr>
          <w:bCs/>
          <w:i/>
          <w:u w:val="single"/>
        </w:rPr>
        <w:t xml:space="preserve">Profil absolventa  primárneho vzdelávania základnej školy </w:t>
      </w:r>
    </w:p>
    <w:p w:rsidR="005E0EB4" w:rsidRPr="00B60391" w:rsidRDefault="004C5A2D" w:rsidP="0033247D">
      <w:pPr>
        <w:autoSpaceDE w:val="0"/>
        <w:jc w:val="both"/>
        <w:rPr>
          <w:bCs/>
          <w:i/>
        </w:rPr>
      </w:pPr>
      <w:r w:rsidRPr="00B60391">
        <w:rPr>
          <w:bCs/>
          <w:i/>
        </w:rPr>
        <w:t xml:space="preserve">Absolvent primárneho vzdelávania na našej škole </w:t>
      </w:r>
      <w:r w:rsidR="009D13B2" w:rsidRPr="00B60391">
        <w:rPr>
          <w:bCs/>
          <w:i/>
        </w:rPr>
        <w:t xml:space="preserve">má osvojené </w:t>
      </w:r>
      <w:r w:rsidRPr="00B60391">
        <w:rPr>
          <w:bCs/>
          <w:i/>
        </w:rPr>
        <w:t xml:space="preserve"> základy čitateľskej, pisateľskej, matematickej, prírodovednej a kultúrnej gramotnosti.  Získava podklady, aby si vážil sám seba, druhých ľudí,</w:t>
      </w:r>
      <w:r w:rsidR="00F1026A" w:rsidRPr="00B60391">
        <w:rPr>
          <w:bCs/>
          <w:i/>
        </w:rPr>
        <w:t xml:space="preserve"> aby dokázal priateľsky komunikovať a adekvátne riešiť problémy. </w:t>
      </w:r>
    </w:p>
    <w:p w:rsidR="0033247D" w:rsidRPr="00B60391" w:rsidRDefault="00F1026A" w:rsidP="0033247D">
      <w:pPr>
        <w:jc w:val="both"/>
      </w:pPr>
      <w:r w:rsidRPr="00B60391">
        <w:t>Má</w:t>
      </w:r>
      <w:r w:rsidR="0033247D" w:rsidRPr="00B60391">
        <w:t xml:space="preserve"> úvodné  poznatky z prírodovedných a humanitných predmetov. Vie používať knihy a multimediálne zariadenia na vyhľadávanie informácii o svete, pomerne dobre sa orientuje vo svete moderných technológií a  je schopný vypracovať niektoré projekty v  menej náročných počítačových programoch.</w:t>
      </w:r>
      <w:r w:rsidRPr="00B60391">
        <w:t xml:space="preserve"> Osvojovanie kľúčových kompetencií je dlhodobý proces, ktorý sa dotvára v priebehu života, ale my sa snažíme, aby boli na našej škole  rozvíjané a upevňované pre žiakov   dosiahnuteľným spôsobom. </w:t>
      </w:r>
    </w:p>
    <w:p w:rsidR="0033247D" w:rsidRPr="00B60391" w:rsidRDefault="00F1026A" w:rsidP="0033247D">
      <w:pPr>
        <w:jc w:val="both"/>
      </w:pPr>
      <w:r w:rsidRPr="00B60391">
        <w:t>Absolvent školy p</w:t>
      </w:r>
      <w:r w:rsidR="0033247D" w:rsidRPr="00B60391">
        <w:t xml:space="preserve">lynulo komunikuje v materinskom jazyku, ovláda jeho použitie v písomnej aj ústnej podobe, zvláda tiež základnú úroveň </w:t>
      </w:r>
      <w:r w:rsidR="009D13B2" w:rsidRPr="00B60391">
        <w:t>komunikácie v anglickom jazyku.</w:t>
      </w:r>
      <w:r w:rsidR="0033247D" w:rsidRPr="00B60391">
        <w:t xml:space="preserve"> Absolvent našej základnej školy je dobre pripravený na ďalšie formy vzdelávania .</w:t>
      </w:r>
    </w:p>
    <w:p w:rsidR="0033247D" w:rsidRPr="00B60391" w:rsidRDefault="0033247D" w:rsidP="0033247D">
      <w:pPr>
        <w:jc w:val="both"/>
      </w:pPr>
      <w:r w:rsidRPr="00B60391">
        <w:t xml:space="preserve">    V dospelosti je veľkým prínosom pre spoločnosť nielen po stránke odbornej, ale aj morálnej.</w:t>
      </w:r>
    </w:p>
    <w:p w:rsidR="0033247D" w:rsidRPr="00B60391" w:rsidRDefault="0033247D" w:rsidP="0033247D">
      <w:pPr>
        <w:autoSpaceDE w:val="0"/>
        <w:rPr>
          <w:bCs/>
          <w:color w:val="000000"/>
        </w:rPr>
      </w:pPr>
    </w:p>
    <w:p w:rsidR="00593964" w:rsidRPr="00B60391" w:rsidRDefault="00593964" w:rsidP="0033247D">
      <w:pPr>
        <w:pStyle w:val="Default"/>
        <w:rPr>
          <w:b/>
          <w:bCs/>
          <w:color w:val="auto"/>
          <w:u w:val="single"/>
        </w:rPr>
      </w:pPr>
    </w:p>
    <w:p w:rsidR="00D14225" w:rsidRPr="00B60391" w:rsidRDefault="00A43A63" w:rsidP="0033247D">
      <w:pPr>
        <w:pStyle w:val="Default"/>
        <w:rPr>
          <w:b/>
          <w:bCs/>
          <w:color w:val="auto"/>
          <w:u w:val="single"/>
        </w:rPr>
      </w:pPr>
      <w:r w:rsidRPr="00B60391">
        <w:rPr>
          <w:b/>
          <w:bCs/>
          <w:color w:val="auto"/>
          <w:u w:val="single"/>
        </w:rPr>
        <w:t xml:space="preserve">4. </w:t>
      </w:r>
      <w:r w:rsidR="00F1026A" w:rsidRPr="00B60391">
        <w:rPr>
          <w:b/>
          <w:bCs/>
          <w:color w:val="auto"/>
          <w:u w:val="single"/>
        </w:rPr>
        <w:t>Kľúčové kompetencie, ktoré  má žiak našej školy osvojené na požadovanej vekuprimeranej úrovni sú:</w:t>
      </w:r>
    </w:p>
    <w:p w:rsidR="00F1026A" w:rsidRPr="00B60391" w:rsidRDefault="00F1026A" w:rsidP="0033247D">
      <w:pPr>
        <w:pStyle w:val="Default"/>
        <w:rPr>
          <w:b/>
          <w:bCs/>
          <w:color w:val="auto"/>
          <w:u w:val="single"/>
        </w:rPr>
      </w:pPr>
    </w:p>
    <w:p w:rsidR="00F1026A" w:rsidRPr="00B60391" w:rsidRDefault="00F1026A" w:rsidP="0033247D">
      <w:pPr>
        <w:pStyle w:val="Default"/>
        <w:rPr>
          <w:bCs/>
          <w:color w:val="auto"/>
          <w:u w:val="single"/>
        </w:rPr>
      </w:pPr>
      <w:r w:rsidRPr="00B60391">
        <w:rPr>
          <w:bCs/>
          <w:color w:val="auto"/>
          <w:u w:val="single"/>
        </w:rPr>
        <w:t xml:space="preserve">1. </w:t>
      </w:r>
      <w:r w:rsidR="009D13B2" w:rsidRPr="00B60391">
        <w:rPr>
          <w:bCs/>
          <w:color w:val="auto"/>
          <w:u w:val="single"/>
        </w:rPr>
        <w:t xml:space="preserve"> Sociálne komunikačné kompetencie:</w:t>
      </w:r>
    </w:p>
    <w:p w:rsidR="009D13B2" w:rsidRPr="00B60391" w:rsidRDefault="009D13B2" w:rsidP="0033247D">
      <w:pPr>
        <w:pStyle w:val="Default"/>
        <w:rPr>
          <w:bCs/>
          <w:color w:val="auto"/>
        </w:rPr>
      </w:pPr>
      <w:r w:rsidRPr="00B60391">
        <w:rPr>
          <w:bCs/>
          <w:color w:val="auto"/>
        </w:rPr>
        <w:t>- náš absolvent dokáže kultivovane komunikovať, argumentovať, počúvať  a rešpektovať názory iných ľudí. Rešpektuje kultúrnu rozmanitosť, v Anglickom jazyku je schopný porozumieť jednoduchému hovorenému textu a používať jednoduché frázy pri osobnej konverzácii.</w:t>
      </w:r>
    </w:p>
    <w:p w:rsidR="009D13B2" w:rsidRPr="00B60391" w:rsidRDefault="009D13B2" w:rsidP="0033247D">
      <w:pPr>
        <w:pStyle w:val="Default"/>
        <w:rPr>
          <w:bCs/>
          <w:color w:val="auto"/>
        </w:rPr>
      </w:pPr>
    </w:p>
    <w:p w:rsidR="009D13B2" w:rsidRPr="00B60391" w:rsidRDefault="009D13B2" w:rsidP="0033247D">
      <w:pPr>
        <w:pStyle w:val="Default"/>
        <w:rPr>
          <w:bCs/>
          <w:color w:val="auto"/>
          <w:u w:val="single"/>
        </w:rPr>
      </w:pPr>
      <w:r w:rsidRPr="00B60391">
        <w:rPr>
          <w:bCs/>
          <w:color w:val="auto"/>
          <w:u w:val="single"/>
        </w:rPr>
        <w:t>2. Kompetencie  matematického myslenia a uplatňovania vedeckých poznatkov</w:t>
      </w:r>
    </w:p>
    <w:p w:rsidR="00D14225" w:rsidRPr="00B60391" w:rsidRDefault="009D13B2" w:rsidP="0033247D">
      <w:pPr>
        <w:pStyle w:val="Default"/>
        <w:rPr>
          <w:bCs/>
          <w:color w:val="auto"/>
        </w:rPr>
      </w:pPr>
      <w:r w:rsidRPr="00B60391">
        <w:rPr>
          <w:bCs/>
          <w:color w:val="auto"/>
        </w:rPr>
        <w:t>- náš absolvent  používa matematické myslenie na riešenie praktických problémov</w:t>
      </w:r>
      <w:r w:rsidR="00540285" w:rsidRPr="00B60391">
        <w:rPr>
          <w:bCs/>
          <w:color w:val="auto"/>
        </w:rPr>
        <w:t>, využíva logické myslenie a snaží sa hľadať odpovede z oblasti vedy a techniky , aby si obohatil svoje vedomosti z bežného života.</w:t>
      </w:r>
    </w:p>
    <w:p w:rsidR="00540285" w:rsidRPr="00B60391" w:rsidRDefault="00540285" w:rsidP="0033247D">
      <w:pPr>
        <w:pStyle w:val="Default"/>
        <w:rPr>
          <w:bCs/>
          <w:color w:val="auto"/>
        </w:rPr>
      </w:pPr>
    </w:p>
    <w:p w:rsidR="00540285" w:rsidRPr="00B60391" w:rsidRDefault="00540285" w:rsidP="0033247D">
      <w:pPr>
        <w:pStyle w:val="Default"/>
        <w:rPr>
          <w:bCs/>
          <w:color w:val="auto"/>
          <w:u w:val="single"/>
        </w:rPr>
      </w:pPr>
      <w:r w:rsidRPr="00B60391">
        <w:rPr>
          <w:bCs/>
          <w:color w:val="auto"/>
          <w:u w:val="single"/>
        </w:rPr>
        <w:t>3. Kompetencie v oblasti informačných a komunikačných technológii:</w:t>
      </w:r>
    </w:p>
    <w:p w:rsidR="00540285" w:rsidRPr="00B60391" w:rsidRDefault="00540285" w:rsidP="0033247D">
      <w:pPr>
        <w:pStyle w:val="Default"/>
        <w:rPr>
          <w:bCs/>
          <w:color w:val="auto"/>
        </w:rPr>
      </w:pPr>
      <w:r w:rsidRPr="00B60391">
        <w:rPr>
          <w:bCs/>
          <w:color w:val="auto"/>
        </w:rPr>
        <w:t>- ovláda základné  vyučovacie programy  pri práci  s počítačom, využíva počítač a internet na overovanie vedomostí, tvorbu projektov, prezentácii, chápe rozdiel medzi virtuálnym a skutočným svetom,  používa elektronické média na komunikáciu so svetom, ale uvedomuje si riziká spojené s internetom .</w:t>
      </w:r>
    </w:p>
    <w:p w:rsidR="00540285" w:rsidRPr="00B60391" w:rsidRDefault="00540285" w:rsidP="0033247D">
      <w:pPr>
        <w:pStyle w:val="Default"/>
        <w:rPr>
          <w:bCs/>
          <w:color w:val="auto"/>
        </w:rPr>
      </w:pPr>
    </w:p>
    <w:p w:rsidR="00540285" w:rsidRPr="00B60391" w:rsidRDefault="00540285" w:rsidP="0033247D">
      <w:pPr>
        <w:pStyle w:val="Default"/>
        <w:rPr>
          <w:bCs/>
          <w:color w:val="auto"/>
          <w:u w:val="single"/>
        </w:rPr>
      </w:pPr>
      <w:r w:rsidRPr="00B60391">
        <w:rPr>
          <w:bCs/>
          <w:color w:val="auto"/>
          <w:u w:val="single"/>
        </w:rPr>
        <w:t>4. Kompetencia  učiť sa :</w:t>
      </w:r>
    </w:p>
    <w:p w:rsidR="00540285" w:rsidRPr="00B60391" w:rsidRDefault="00540285" w:rsidP="0033247D">
      <w:pPr>
        <w:pStyle w:val="Default"/>
        <w:rPr>
          <w:bCs/>
          <w:color w:val="auto"/>
        </w:rPr>
      </w:pPr>
      <w:r w:rsidRPr="00B60391">
        <w:rPr>
          <w:bCs/>
          <w:color w:val="auto"/>
        </w:rPr>
        <w:lastRenderedPageBreak/>
        <w:t xml:space="preserve">- absolvent školy </w:t>
      </w:r>
      <w:r w:rsidR="0089209B" w:rsidRPr="00B60391">
        <w:rPr>
          <w:bCs/>
          <w:color w:val="auto"/>
        </w:rPr>
        <w:t>má schopnosť sebareflexie, vie že sa učí pre seba a nie pre iných, vie, že len vytrvalosť a iniciatíva mu prinesú požadovaný výsledok pri učení</w:t>
      </w:r>
    </w:p>
    <w:p w:rsidR="00D14225" w:rsidRPr="00B60391" w:rsidRDefault="00D14225" w:rsidP="0033247D">
      <w:pPr>
        <w:pStyle w:val="Default"/>
        <w:rPr>
          <w:b/>
          <w:bCs/>
          <w:color w:val="auto"/>
          <w:u w:val="single"/>
        </w:rPr>
      </w:pPr>
    </w:p>
    <w:p w:rsidR="0089209B" w:rsidRPr="00B60391" w:rsidRDefault="0089209B" w:rsidP="0033247D">
      <w:pPr>
        <w:pStyle w:val="Default"/>
        <w:rPr>
          <w:bCs/>
          <w:color w:val="auto"/>
          <w:u w:val="single"/>
        </w:rPr>
      </w:pPr>
      <w:r w:rsidRPr="00B60391">
        <w:rPr>
          <w:bCs/>
          <w:color w:val="auto"/>
          <w:u w:val="single"/>
        </w:rPr>
        <w:t xml:space="preserve">5. Kompetencia riešiť problémy: </w:t>
      </w:r>
    </w:p>
    <w:p w:rsidR="0089209B" w:rsidRPr="00B60391" w:rsidRDefault="0089209B" w:rsidP="0033247D">
      <w:pPr>
        <w:pStyle w:val="Default"/>
        <w:rPr>
          <w:bCs/>
          <w:color w:val="auto"/>
        </w:rPr>
      </w:pPr>
      <w:r w:rsidRPr="00B60391">
        <w:rPr>
          <w:bCs/>
          <w:color w:val="auto"/>
        </w:rPr>
        <w:t>- Problémy pri získavaní vedomostí  rieši formou vyhľadávania správneho riešenia, skúša viaceré možnosti, overuje si správnosť riešenia, problému.  Konflikty</w:t>
      </w:r>
      <w:r w:rsidR="00191726" w:rsidRPr="00B60391">
        <w:rPr>
          <w:bCs/>
          <w:color w:val="auto"/>
        </w:rPr>
        <w:t xml:space="preserve"> medzi spolužiakmi vie  riešiť spolupracujúcim spôsobom a nie agresivitou a fyzickými útokmi.</w:t>
      </w:r>
    </w:p>
    <w:p w:rsidR="00191726" w:rsidRPr="00B60391" w:rsidRDefault="00191726" w:rsidP="0033247D">
      <w:pPr>
        <w:pStyle w:val="Default"/>
        <w:rPr>
          <w:bCs/>
          <w:color w:val="auto"/>
        </w:rPr>
      </w:pPr>
    </w:p>
    <w:p w:rsidR="00191726" w:rsidRPr="00B60391" w:rsidRDefault="00191726" w:rsidP="0033247D">
      <w:pPr>
        <w:pStyle w:val="Default"/>
        <w:rPr>
          <w:bCs/>
          <w:color w:val="auto"/>
          <w:u w:val="single"/>
        </w:rPr>
      </w:pPr>
      <w:r w:rsidRPr="00B60391">
        <w:rPr>
          <w:bCs/>
          <w:color w:val="auto"/>
          <w:u w:val="single"/>
        </w:rPr>
        <w:t>6. Osobné, sociálne a občianske kompetencie:</w:t>
      </w:r>
    </w:p>
    <w:p w:rsidR="00191726" w:rsidRPr="00B60391" w:rsidRDefault="00191726" w:rsidP="0033247D">
      <w:pPr>
        <w:pStyle w:val="Default"/>
        <w:rPr>
          <w:bCs/>
          <w:color w:val="auto"/>
        </w:rPr>
      </w:pPr>
      <w:r w:rsidRPr="00B60391">
        <w:rPr>
          <w:bCs/>
          <w:color w:val="auto"/>
        </w:rPr>
        <w:t>- náš absolvent si uvedomuje svoje práva a povinnosti, vie spolupracovať v skupine , dokáže presadiť svoje názory, ale rešpektuje aj názory iných, ochraňuje svoje zdravie, dokáže odhadnúť dôsledky svojho správania  a konania.</w:t>
      </w:r>
    </w:p>
    <w:p w:rsidR="00191726" w:rsidRPr="00B60391" w:rsidRDefault="00191726" w:rsidP="0033247D">
      <w:pPr>
        <w:pStyle w:val="Default"/>
        <w:rPr>
          <w:bCs/>
          <w:color w:val="auto"/>
        </w:rPr>
      </w:pPr>
    </w:p>
    <w:p w:rsidR="00191726" w:rsidRPr="00B60391" w:rsidRDefault="00191726" w:rsidP="0033247D">
      <w:pPr>
        <w:pStyle w:val="Default"/>
        <w:rPr>
          <w:bCs/>
          <w:color w:val="auto"/>
          <w:u w:val="single"/>
        </w:rPr>
      </w:pPr>
      <w:r w:rsidRPr="00B60391">
        <w:rPr>
          <w:bCs/>
          <w:color w:val="auto"/>
          <w:u w:val="single"/>
        </w:rPr>
        <w:t>7.Kompetencia vnímať a chápať kultúru:</w:t>
      </w:r>
    </w:p>
    <w:p w:rsidR="005C22A7" w:rsidRPr="00B60391" w:rsidRDefault="00191726" w:rsidP="0033247D">
      <w:pPr>
        <w:pStyle w:val="Default"/>
        <w:rPr>
          <w:bCs/>
          <w:color w:val="auto"/>
        </w:rPr>
      </w:pPr>
      <w:r w:rsidRPr="00B60391">
        <w:rPr>
          <w:bCs/>
          <w:color w:val="auto"/>
        </w:rPr>
        <w:t xml:space="preserve">- rešpektuje vkus iných, správa sa kultúrne na všetkých spoločenských aj športových akciách, uvedomuje si význam kultúrnych a umeleckýchdiel.  Cení si a rešpektuje  ľudové  tradície v okolí, pozná chorvátske korene našej obce. </w:t>
      </w:r>
      <w:r w:rsidR="005C22A7" w:rsidRPr="00B60391">
        <w:rPr>
          <w:bCs/>
          <w:color w:val="auto"/>
        </w:rPr>
        <w:t>Je empatický a tolerantný k prejavom iných kultúr.</w:t>
      </w:r>
    </w:p>
    <w:p w:rsidR="00593964" w:rsidRPr="00B60391" w:rsidRDefault="00593964" w:rsidP="0033247D">
      <w:pPr>
        <w:pStyle w:val="Default"/>
        <w:rPr>
          <w:bCs/>
          <w:color w:val="auto"/>
        </w:rPr>
      </w:pPr>
    </w:p>
    <w:p w:rsidR="00191726" w:rsidRPr="00B60391" w:rsidRDefault="00191726" w:rsidP="0033247D">
      <w:pPr>
        <w:pStyle w:val="Default"/>
        <w:rPr>
          <w:bCs/>
          <w:color w:val="auto"/>
        </w:rPr>
      </w:pPr>
    </w:p>
    <w:p w:rsidR="0033247D" w:rsidRPr="00B60391" w:rsidRDefault="00A43A63" w:rsidP="0033247D">
      <w:pPr>
        <w:pStyle w:val="Default"/>
        <w:rPr>
          <w:b/>
          <w:bCs/>
          <w:color w:val="auto"/>
          <w:u w:val="single"/>
        </w:rPr>
      </w:pPr>
      <w:r w:rsidRPr="00B60391">
        <w:rPr>
          <w:b/>
          <w:bCs/>
          <w:color w:val="auto"/>
          <w:u w:val="single"/>
        </w:rPr>
        <w:t>5</w:t>
      </w:r>
      <w:r w:rsidR="0033247D" w:rsidRPr="00B60391">
        <w:rPr>
          <w:b/>
          <w:bCs/>
          <w:color w:val="auto"/>
          <w:u w:val="single"/>
        </w:rPr>
        <w:t xml:space="preserve">. Spôsob, podmienky ukončovania výchovy a vzdelávania </w:t>
      </w:r>
    </w:p>
    <w:p w:rsidR="0033247D" w:rsidRPr="00B60391" w:rsidRDefault="0033247D" w:rsidP="0033247D">
      <w:pPr>
        <w:pStyle w:val="Default"/>
        <w:rPr>
          <w:color w:val="auto"/>
          <w:u w:val="single"/>
        </w:rPr>
      </w:pPr>
    </w:p>
    <w:p w:rsidR="0033247D" w:rsidRPr="00B60391" w:rsidRDefault="0033247D" w:rsidP="0033247D">
      <w:pPr>
        <w:tabs>
          <w:tab w:val="left" w:pos="3060"/>
          <w:tab w:val="left" w:pos="7740"/>
        </w:tabs>
        <w:rPr>
          <w:i/>
          <w:u w:val="single"/>
        </w:rPr>
      </w:pPr>
      <w:r w:rsidRPr="00B60391">
        <w:rPr>
          <w:i/>
          <w:u w:val="single"/>
        </w:rPr>
        <w:t>Materská škola ISCED 0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Dieťa v závere predškolského ve</w:t>
      </w:r>
      <w:r w:rsidR="00D325FB" w:rsidRPr="00B60391">
        <w:t>ku získa elementárne základy kľú</w:t>
      </w:r>
      <w:r w:rsidRPr="00B60391">
        <w:t>čových kompetencií.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Formovanie týchto kompetencií je smerov</w:t>
      </w:r>
      <w:r w:rsidR="00023D76" w:rsidRPr="00B60391">
        <w:t>aním, ktorého cieľom je dosiahnu</w:t>
      </w:r>
      <w:r w:rsidRPr="00B60391">
        <w:t>ť školskú pripravenosť a získať základy pre rozvíjanie schopnosti učiť sa vzdelávať sa po celý život.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Predškolské vzdelanie môže dieťa ukončiť aj vtedy, ak nedovŕšilo šiesty rok veku, ale podľa vyjadrenia príslušného zariadenia výchovného poradenstva a prevencie a všeobecného lekára pre deti a dorast môže plniť povinnú školskú dochádzku / predčasné zaškolenie /.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 xml:space="preserve"> Dokladom o získanom  vzdelaní je osvedčenie o absolvovaní predprimárneho vzdelávania, ktoré mu bude odovzdané pri slávnostnej rozlúčke s materskou školou.</w:t>
      </w:r>
    </w:p>
    <w:p w:rsidR="00023D76" w:rsidRPr="00B60391" w:rsidRDefault="00023D76" w:rsidP="0033247D">
      <w:pPr>
        <w:tabs>
          <w:tab w:val="left" w:pos="3060"/>
          <w:tab w:val="left" w:pos="7740"/>
        </w:tabs>
        <w:jc w:val="both"/>
        <w:rPr>
          <w:u w:val="single"/>
        </w:rPr>
      </w:pPr>
    </w:p>
    <w:p w:rsidR="0033247D" w:rsidRPr="00B60391" w:rsidRDefault="0033247D" w:rsidP="0033247D">
      <w:pPr>
        <w:pStyle w:val="Default"/>
        <w:rPr>
          <w:i/>
          <w:color w:val="auto"/>
          <w:u w:val="single"/>
        </w:rPr>
      </w:pPr>
      <w:r w:rsidRPr="00B60391">
        <w:rPr>
          <w:i/>
          <w:color w:val="auto"/>
          <w:u w:val="single"/>
        </w:rPr>
        <w:t>Základná škola ISCED 1</w:t>
      </w:r>
    </w:p>
    <w:p w:rsidR="0033247D" w:rsidRPr="00B60391" w:rsidRDefault="0033247D" w:rsidP="0033247D">
      <w:pPr>
        <w:pStyle w:val="Default"/>
        <w:rPr>
          <w:color w:val="auto"/>
        </w:rPr>
      </w:pPr>
      <w:r w:rsidRPr="00B60391">
        <w:rPr>
          <w:color w:val="auto"/>
        </w:rPr>
        <w:t xml:space="preserve">Žiak získal primárne vzdelanie úspešným ukončením posledného ročníka ucelenej časti vzdelávacieho programu pre I. stupeň ZŠ. </w:t>
      </w:r>
    </w:p>
    <w:p w:rsidR="0033247D" w:rsidRPr="00B60391" w:rsidRDefault="0033247D" w:rsidP="0033247D">
      <w:pPr>
        <w:pStyle w:val="Default"/>
        <w:rPr>
          <w:color w:val="auto"/>
        </w:rPr>
      </w:pPr>
      <w:r w:rsidRPr="00B60391">
        <w:rPr>
          <w:color w:val="auto"/>
        </w:rPr>
        <w:t xml:space="preserve">Doklad o dosiahnutí vzdelaní: </w:t>
      </w:r>
    </w:p>
    <w:p w:rsidR="0033247D" w:rsidRPr="00B60391" w:rsidRDefault="0033247D" w:rsidP="0033247D">
      <w:pPr>
        <w:pStyle w:val="Default"/>
        <w:rPr>
          <w:color w:val="auto"/>
        </w:rPr>
      </w:pPr>
      <w:r w:rsidRPr="00B60391">
        <w:rPr>
          <w:color w:val="auto"/>
        </w:rPr>
        <w:t>Dokladom o získanom stupni vzdelania je vysvedčenie s doložkou: „Žiak získal primárne vzdelanie.“</w:t>
      </w:r>
    </w:p>
    <w:p w:rsidR="0033247D" w:rsidRPr="00B60391" w:rsidRDefault="0033247D" w:rsidP="0033247D">
      <w:pPr>
        <w:pStyle w:val="Default"/>
        <w:rPr>
          <w:color w:val="auto"/>
        </w:rPr>
      </w:pPr>
    </w:p>
    <w:p w:rsidR="000D20A1" w:rsidRPr="00B60391" w:rsidRDefault="000D20A1" w:rsidP="00023D76">
      <w:pPr>
        <w:pStyle w:val="Default"/>
        <w:rPr>
          <w:i/>
          <w:color w:val="auto"/>
        </w:rPr>
      </w:pPr>
    </w:p>
    <w:p w:rsidR="00023D76" w:rsidRPr="00B60391" w:rsidRDefault="00023D76" w:rsidP="0033247D">
      <w:pPr>
        <w:pStyle w:val="Default"/>
        <w:rPr>
          <w:color w:val="auto"/>
        </w:rPr>
      </w:pPr>
    </w:p>
    <w:p w:rsidR="0033247D" w:rsidRPr="00B60391" w:rsidRDefault="00A43A63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6</w:t>
      </w:r>
      <w:r w:rsidR="0033247D" w:rsidRPr="00B60391">
        <w:rPr>
          <w:b/>
          <w:bCs/>
          <w:u w:val="single"/>
        </w:rPr>
        <w:t>. Pedagogické stratégie</w:t>
      </w:r>
    </w:p>
    <w:p w:rsidR="000D20A1" w:rsidRPr="00B60391" w:rsidRDefault="000D20A1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Cs/>
        </w:rPr>
      </w:pPr>
      <w:r w:rsidRPr="00B60391">
        <w:rPr>
          <w:bCs/>
        </w:rPr>
        <w:t>Ako moderná škola sa budeme usilovať v čo najväčšej miere využívať moderné technológie, budeme podporovať prácu jednotlivcov, ale aj prácu v skupinách -  vhodným spôsobom rozdeliť úlohy podľa schopností jednotlivých žiakov, aby všetci mali možnosť pocítiť úspech a aby mali aj tí slabší pocit, že dokážu byť pre skupinu užitoční.</w:t>
      </w:r>
    </w:p>
    <w:p w:rsidR="0033247D" w:rsidRPr="00B60391" w:rsidRDefault="0033247D" w:rsidP="0033247D">
      <w:pPr>
        <w:autoSpaceDE w:val="0"/>
        <w:jc w:val="both"/>
        <w:rPr>
          <w:bCs/>
        </w:rPr>
      </w:pPr>
      <w:r w:rsidRPr="00B60391">
        <w:rPr>
          <w:bCs/>
        </w:rPr>
        <w:t>Máme snahu čo najviac využívať  diskusie  s odborníkmi, pozývať rôzne kapacity, ale využívať aj odbornú pomoc detského psychologického centra, pozývať si psychológov na odborné semináre s témou preve</w:t>
      </w:r>
      <w:r w:rsidR="00F45265" w:rsidRPr="00B60391">
        <w:rPr>
          <w:bCs/>
        </w:rPr>
        <w:t>ncie</w:t>
      </w:r>
      <w:r w:rsidRPr="00B60391">
        <w:rPr>
          <w:bCs/>
        </w:rPr>
        <w:t xml:space="preserve"> násilia a šikanovania na školách, trestnoprávnej zodpovednosti za šírenie nevhodných materiálov cez mobilný aparát a internet. </w:t>
      </w:r>
    </w:p>
    <w:p w:rsidR="0033247D" w:rsidRPr="00B60391" w:rsidRDefault="0033247D" w:rsidP="0033247D">
      <w:pPr>
        <w:autoSpaceDE w:val="0"/>
        <w:jc w:val="both"/>
        <w:rPr>
          <w:bCs/>
        </w:rPr>
      </w:pPr>
      <w:r w:rsidRPr="00B60391">
        <w:rPr>
          <w:bCs/>
        </w:rPr>
        <w:t xml:space="preserve">Budeme sa snažiť vyhýbať tradičnému memorovaniu. Naším cieľom je viesť žiakov k väčšej samostatnosti, k tvorivosti a radosti z práce, chceme deti priviesť k rovnako dobrým a lepším </w:t>
      </w:r>
      <w:r w:rsidRPr="00B60391">
        <w:rPr>
          <w:bCs/>
        </w:rPr>
        <w:lastRenderedPageBreak/>
        <w:t>výsledkom ako to bolo v minulosti hravou a nenútenou formou, k čo najefektívnejšiemu učeniu sa v škole, aby sme skrátili prípravu žiaka doma.</w:t>
      </w:r>
    </w:p>
    <w:p w:rsidR="00593964" w:rsidRPr="00B60391" w:rsidRDefault="00593964" w:rsidP="0033247D">
      <w:pPr>
        <w:autoSpaceDE w:val="0"/>
        <w:jc w:val="both"/>
        <w:rPr>
          <w:b/>
          <w:bCs/>
          <w:u w:val="single"/>
        </w:rPr>
      </w:pPr>
    </w:p>
    <w:p w:rsidR="00593964" w:rsidRDefault="00593964" w:rsidP="0033247D">
      <w:pPr>
        <w:autoSpaceDE w:val="0"/>
        <w:jc w:val="both"/>
        <w:rPr>
          <w:b/>
          <w:bCs/>
          <w:u w:val="single"/>
        </w:rPr>
      </w:pPr>
    </w:p>
    <w:p w:rsidR="00B60391" w:rsidRPr="00B60391" w:rsidRDefault="00B60391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A43A63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7</w:t>
      </w:r>
      <w:r w:rsidR="0033247D" w:rsidRPr="00B60391">
        <w:rPr>
          <w:b/>
          <w:bCs/>
          <w:u w:val="single"/>
        </w:rPr>
        <w:t xml:space="preserve">. Zabezpečenie výučby pre žiakov so špeciálnymi potrebami </w:t>
      </w:r>
    </w:p>
    <w:p w:rsidR="0033247D" w:rsidRPr="00B60391" w:rsidRDefault="0033247D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33247D" w:rsidRPr="00B60391" w:rsidRDefault="0033247D" w:rsidP="0033247D">
      <w:pPr>
        <w:autoSpaceDE w:val="0"/>
        <w:jc w:val="both"/>
      </w:pPr>
      <w:r w:rsidRPr="00B60391">
        <w:t>Každý žiak so špeciálnymi výchovno-vzdelávacími potrebami je  za podmienky súhlasu jeho zákonného zástupcu evidovaný ako integrovaný, po predložení dokumentov z CP</w:t>
      </w:r>
      <w:r w:rsidR="00CC0A8A" w:rsidRPr="00B60391">
        <w:t>P</w:t>
      </w:r>
      <w:r w:rsidRPr="00B60391">
        <w:t>PaP</w:t>
      </w:r>
      <w:r w:rsidR="00A86A1A" w:rsidRPr="00B60391">
        <w:t xml:space="preserve">. </w:t>
      </w:r>
      <w:r w:rsidRPr="00B60391">
        <w:t>Potvrdenie o tom, že žiak má špeciálne výchovno-vzdelávacie potreby vydáva podľa kompetencií školské zariadenie výchovného poradenstva a prevencie na základe odborného vyšetrenia.</w:t>
      </w:r>
      <w:r w:rsidR="00A86A1A" w:rsidRPr="00B60391">
        <w:t xml:space="preserve"> </w:t>
      </w:r>
      <w:r w:rsidRPr="00B60391">
        <w:t>Žiak, ktorý má špeciálne výchovno-vzdelávacie potreby, má vypracovaný individuálny výchovno-vzdelávací program (IVVP). Individuálny výchovno-vzdelávací program vypracováva škola (podporný pedagóg pre prácu so žiakmi so ŠVVP, školský psychológ, triedny učiteľ a vyučujúci konkrétneho predmetu). Žiak môže mať špeciálne výchovno-vzdelávacie potreby počas celého vzdelávacieho cyklu alebo len počas limitovaného obdobia, čo sa posudzuje na základe výsledkov odborného vyšetrenia školského zariadenia výchovného poradenstva a prevencie.</w:t>
      </w:r>
      <w:r w:rsidR="00A86A1A" w:rsidRPr="00B60391">
        <w:t xml:space="preserve"> Pri hodnotení žiaka so špeciálnymi výchovno-vzdelávacími potrebami bez nutnosti začlenenia a vypracovania individuálneho výchovno-vzdelávacieho programu postupujeme podľa odporúčaní CPPPaP.</w:t>
      </w:r>
    </w:p>
    <w:p w:rsidR="0033247D" w:rsidRPr="00B60391" w:rsidRDefault="0033247D" w:rsidP="0033247D">
      <w:pPr>
        <w:autoSpaceDE w:val="0"/>
        <w:rPr>
          <w:b/>
          <w:bCs/>
        </w:rPr>
      </w:pPr>
    </w:p>
    <w:p w:rsidR="0033247D" w:rsidRPr="00B60391" w:rsidRDefault="0033247D" w:rsidP="0033247D">
      <w:pPr>
        <w:autoSpaceDE w:val="0"/>
        <w:rPr>
          <w:b/>
          <w:bCs/>
        </w:rPr>
      </w:pPr>
    </w:p>
    <w:p w:rsidR="00593964" w:rsidRPr="00B60391" w:rsidRDefault="00593964" w:rsidP="0033247D">
      <w:pPr>
        <w:autoSpaceDE w:val="0"/>
        <w:rPr>
          <w:b/>
          <w:bCs/>
        </w:rPr>
      </w:pPr>
    </w:p>
    <w:p w:rsidR="0033247D" w:rsidRPr="00B60391" w:rsidRDefault="0033247D" w:rsidP="0033247D">
      <w:pPr>
        <w:autoSpaceDE w:val="0"/>
        <w:rPr>
          <w:b/>
          <w:bCs/>
        </w:rPr>
      </w:pPr>
      <w:r w:rsidRPr="00B60391">
        <w:rPr>
          <w:b/>
          <w:bCs/>
        </w:rPr>
        <w:t>Individuálny výchovno-vzdelávací program</w:t>
      </w:r>
    </w:p>
    <w:p w:rsidR="00A43A63" w:rsidRPr="00B60391" w:rsidRDefault="00A43A63" w:rsidP="0033247D">
      <w:pPr>
        <w:autoSpaceDE w:val="0"/>
        <w:rPr>
          <w:b/>
          <w:bCs/>
        </w:rPr>
      </w:pPr>
    </w:p>
    <w:p w:rsidR="0033247D" w:rsidRPr="00B60391" w:rsidRDefault="0033247D" w:rsidP="0033247D">
      <w:pPr>
        <w:autoSpaceDE w:val="0"/>
        <w:jc w:val="both"/>
      </w:pPr>
      <w:r w:rsidRPr="00B60391">
        <w:t>- je súčasťou povinnej dokumentácie žiaka so špeciálnymi v</w:t>
      </w:r>
      <w:r w:rsidR="00F45265" w:rsidRPr="00B60391">
        <w:t>ýchovno-vzdelávacími potrebami,</w:t>
      </w:r>
      <w:r w:rsidRPr="00B60391">
        <w:t xml:space="preserve"> individuálne integrovaného v bežnej triede základnej školy. Je</w:t>
      </w:r>
      <w:r w:rsidR="00F45265" w:rsidRPr="00B60391">
        <w:t xml:space="preserve"> to dokument, ktorého účelom je</w:t>
      </w:r>
      <w:r w:rsidRPr="00B60391">
        <w:t xml:space="preserve">  plánovanie vzdelávania žiaka podľa jeho špeciálnych výchovno-vzdelávacích potrieb.</w:t>
      </w:r>
    </w:p>
    <w:p w:rsidR="0033247D" w:rsidRPr="00B60391" w:rsidRDefault="0033247D" w:rsidP="0033247D">
      <w:pPr>
        <w:autoSpaceDE w:val="0"/>
        <w:jc w:val="both"/>
      </w:pPr>
      <w:r w:rsidRPr="00B60391">
        <w:t>Individuálny výchovno-vzdelávací program obsahuje:</w:t>
      </w:r>
    </w:p>
    <w:p w:rsidR="0033247D" w:rsidRPr="00B60391" w:rsidRDefault="0033247D" w:rsidP="0033247D">
      <w:pPr>
        <w:autoSpaceDE w:val="0"/>
        <w:jc w:val="both"/>
      </w:pPr>
      <w:r w:rsidRPr="00B60391">
        <w:t>- základné informácie o žiakovi a vplyve jeho diagnózy na výchovno-vzdelávací proces;</w:t>
      </w:r>
    </w:p>
    <w:p w:rsidR="0033247D" w:rsidRPr="00B60391" w:rsidRDefault="0033247D" w:rsidP="0033247D">
      <w:pPr>
        <w:autoSpaceDE w:val="0"/>
        <w:jc w:val="both"/>
      </w:pPr>
      <w:r w:rsidRPr="00B60391">
        <w:t>- požiadavky na úpravu prostredia školy a triedy;</w:t>
      </w:r>
    </w:p>
    <w:p w:rsidR="0033247D" w:rsidRPr="00B60391" w:rsidRDefault="0033247D" w:rsidP="0033247D">
      <w:pPr>
        <w:autoSpaceDE w:val="0"/>
        <w:jc w:val="both"/>
      </w:pPr>
      <w:r w:rsidRPr="00B60391">
        <w:t>- modifikáciu učebného plánu a učebných osnov;</w:t>
      </w:r>
    </w:p>
    <w:p w:rsidR="0033247D" w:rsidRPr="00B60391" w:rsidRDefault="0033247D" w:rsidP="0033247D">
      <w:pPr>
        <w:autoSpaceDE w:val="0"/>
        <w:jc w:val="both"/>
      </w:pPr>
      <w:r w:rsidRPr="00B60391">
        <w:t>- aplikáciu špeciálnych vzdelávacích postupov;</w:t>
      </w:r>
    </w:p>
    <w:p w:rsidR="0033247D" w:rsidRPr="00B60391" w:rsidRDefault="0033247D" w:rsidP="0033247D">
      <w:pPr>
        <w:autoSpaceDE w:val="0"/>
        <w:jc w:val="both"/>
      </w:pPr>
      <w:r w:rsidRPr="00B60391">
        <w:t>- špecifické postupy hodnotenia učebných výsledkov žiaka;</w:t>
      </w:r>
    </w:p>
    <w:p w:rsidR="0033247D" w:rsidRPr="00B60391" w:rsidRDefault="0033247D" w:rsidP="0033247D">
      <w:pPr>
        <w:autoSpaceDE w:val="0"/>
        <w:jc w:val="both"/>
      </w:pPr>
      <w:r w:rsidRPr="00B60391">
        <w:t>- špecifiká organizácie a foriem vzdelávania;</w:t>
      </w:r>
    </w:p>
    <w:p w:rsidR="0033247D" w:rsidRPr="00B60391" w:rsidRDefault="0033247D" w:rsidP="0033247D">
      <w:pPr>
        <w:autoSpaceDE w:val="0"/>
        <w:jc w:val="both"/>
      </w:pPr>
      <w:r w:rsidRPr="00B60391">
        <w:t>- požiadavky na zabezpečenie kompenzačných pomôcok a špeciálnych učebných pomôcok ;</w:t>
      </w:r>
    </w:p>
    <w:p w:rsidR="0033247D" w:rsidRPr="00B60391" w:rsidRDefault="0033247D" w:rsidP="0033247D">
      <w:pPr>
        <w:autoSpaceDE w:val="0"/>
        <w:jc w:val="both"/>
      </w:pPr>
      <w:r w:rsidRPr="00B60391">
        <w:t>- zabezpečenie servisu odborníkov – špeciálneho pedagóga, liečebného pedagóga, psychológa, logopéda a iných.</w:t>
      </w:r>
    </w:p>
    <w:p w:rsidR="0033247D" w:rsidRPr="00B60391" w:rsidRDefault="0033247D" w:rsidP="0033247D">
      <w:pPr>
        <w:autoSpaceDE w:val="0"/>
        <w:jc w:val="both"/>
      </w:pPr>
      <w:r w:rsidRPr="00B60391">
        <w:t>Individuálny výchovno-vzdelávací program sa v priebehu školského roka môže upravovať a doplňovať podľa aktuálnych špeciálnych výchovno-vzdelávacích potrieb žiaka. Úpravy výchovno-vzdelávacieho programu sú výsledkom odborných konzultácií všetkých zainteresovaných odborníkov a oboznamuje sa s nimi aj zákonný zástupca žiaka.</w:t>
      </w:r>
    </w:p>
    <w:p w:rsidR="0033247D" w:rsidRPr="00B60391" w:rsidRDefault="0033247D" w:rsidP="0033247D">
      <w:pPr>
        <w:autoSpaceDE w:val="0"/>
        <w:jc w:val="both"/>
      </w:pPr>
      <w:r w:rsidRPr="00B60391">
        <w:t>Individuálny výchovno-vzdelávací program podpisuje riaditeľ školy, triedny učiteľ, špeciálny pedagóg a zákonný zástupca žiaka.</w:t>
      </w:r>
    </w:p>
    <w:p w:rsidR="00593964" w:rsidRPr="00B60391" w:rsidRDefault="00593964" w:rsidP="0033247D">
      <w:pPr>
        <w:autoSpaceDE w:val="0"/>
        <w:jc w:val="both"/>
        <w:rPr>
          <w:b/>
          <w:bCs/>
          <w:u w:val="single"/>
        </w:rPr>
      </w:pPr>
    </w:p>
    <w:p w:rsidR="00593964" w:rsidRPr="00B60391" w:rsidRDefault="00593964" w:rsidP="0033247D">
      <w:pPr>
        <w:autoSpaceDE w:val="0"/>
        <w:jc w:val="both"/>
        <w:rPr>
          <w:b/>
          <w:bCs/>
          <w:u w:val="single"/>
        </w:rPr>
      </w:pPr>
    </w:p>
    <w:p w:rsidR="00593964" w:rsidRPr="00B60391" w:rsidRDefault="00593964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A43A63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8</w:t>
      </w:r>
      <w:r w:rsidR="0033247D" w:rsidRPr="00B60391">
        <w:rPr>
          <w:b/>
          <w:bCs/>
          <w:u w:val="single"/>
        </w:rPr>
        <w:t>. Výchovné ciele</w:t>
      </w: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numPr>
          <w:ilvl w:val="0"/>
          <w:numId w:val="2"/>
        </w:numPr>
      </w:pPr>
      <w:r w:rsidRPr="00B60391">
        <w:t>Škola vytvára medzi žiakmi ovzdušie preniknuté duchom slobody a </w:t>
      </w:r>
      <w:r w:rsidR="00AE7DC8" w:rsidRPr="00B60391">
        <w:t>tolerancie</w:t>
      </w:r>
      <w:r w:rsidRPr="00B60391">
        <w:t xml:space="preserve">, dáva do súladu </w:t>
      </w:r>
      <w:r w:rsidR="00F45265" w:rsidRPr="00B60391">
        <w:t xml:space="preserve">rodinné princípy a školské požiadavky.  </w:t>
      </w:r>
      <w:r w:rsidRPr="00B60391">
        <w:t xml:space="preserve">Veľký dôraz kladie na spoluprácu učiteľov </w:t>
      </w:r>
      <w:r w:rsidRPr="00B60391">
        <w:lastRenderedPageBreak/>
        <w:t>a vychovávateľov s rodičmi, so snahou podnecovať osobnú činnosť žiakov svojou radou, priateľstvom.</w:t>
      </w:r>
    </w:p>
    <w:p w:rsidR="0033247D" w:rsidRPr="00B60391" w:rsidRDefault="0033247D" w:rsidP="0033247D">
      <w:pPr>
        <w:numPr>
          <w:ilvl w:val="0"/>
          <w:numId w:val="2"/>
        </w:numPr>
      </w:pPr>
      <w:r w:rsidRPr="00B60391">
        <w:t>Jej poslaním je rozvíjanie osobnosti, rozumových schopností a správneho úsudku, oboznamovanie sa s kultúrnym dedičstvom, ktoré nadobudli predchádzajúce generácie, pestovať zmysel pre hodnoty, pripravovať na budúce povolanie a umožniť vzájomné porozumenie vytváraním priateľských zväzkov medzi žiakmi.</w:t>
      </w:r>
    </w:p>
    <w:p w:rsidR="0033247D" w:rsidRPr="00B60391" w:rsidRDefault="0033247D" w:rsidP="0033247D">
      <w:pPr>
        <w:numPr>
          <w:ilvl w:val="0"/>
          <w:numId w:val="2"/>
        </w:numPr>
      </w:pPr>
      <w:r w:rsidRPr="00B60391">
        <w:t xml:space="preserve">Pri výchove sa </w:t>
      </w:r>
      <w:r w:rsidR="00AE7DC8" w:rsidRPr="00B60391">
        <w:t xml:space="preserve">primerane </w:t>
      </w:r>
      <w:r w:rsidRPr="00B60391">
        <w:t>rešpektuje slobodná vôľa jednotlivca</w:t>
      </w:r>
      <w:r w:rsidR="00AE7DC8" w:rsidRPr="00B60391">
        <w:t>, ale so zdôraznením následkov rozhodnutí</w:t>
      </w:r>
    </w:p>
    <w:p w:rsidR="0033247D" w:rsidRPr="00B60391" w:rsidRDefault="0033247D" w:rsidP="0033247D">
      <w:pPr>
        <w:numPr>
          <w:ilvl w:val="0"/>
          <w:numId w:val="2"/>
        </w:numPr>
      </w:pPr>
      <w:r w:rsidRPr="00B60391">
        <w:t>Počas pobytu žiakov na škole učitelia a vychovávatelia vytvárajú priestor pre osobnú iniciatívu žiaka, aby sa aktívne pričinil o svoje formovanie a aby sa rozvíjal pocit osobnej zodpovednosti voči spoločnosti ako takej.</w:t>
      </w:r>
    </w:p>
    <w:p w:rsidR="0033247D" w:rsidRPr="00B60391" w:rsidRDefault="0033247D" w:rsidP="0033247D">
      <w:pPr>
        <w:numPr>
          <w:ilvl w:val="0"/>
          <w:numId w:val="2"/>
        </w:numPr>
      </w:pPr>
      <w:r w:rsidRPr="00B60391">
        <w:t>Škola svojou organizačnou štruktúrou a osobitnou atmosférou vytvára vhodné podmienky pre školu rodinného typu, otvorenú pre všetkých.</w:t>
      </w:r>
    </w:p>
    <w:p w:rsidR="00F45265" w:rsidRPr="00B60391" w:rsidRDefault="0033247D" w:rsidP="0033247D">
      <w:r w:rsidRPr="00B60391">
        <w:t xml:space="preserve">      7.  Naším cieľom je múdra a dobrá ľudská os</w:t>
      </w:r>
      <w:r w:rsidR="00F45265" w:rsidRPr="00B60391">
        <w:t xml:space="preserve">obnosť, ktorá sa rozhodne </w:t>
      </w:r>
    </w:p>
    <w:p w:rsidR="0033247D" w:rsidRPr="00B60391" w:rsidRDefault="00F45265" w:rsidP="0033247D">
      <w:r w:rsidRPr="00B60391">
        <w:t xml:space="preserve">            konať </w:t>
      </w:r>
      <w:r w:rsidR="0033247D" w:rsidRPr="00B60391">
        <w:t>dobro, lebo je to pre ňu otázka princípu</w:t>
      </w:r>
    </w:p>
    <w:p w:rsidR="0033247D" w:rsidRPr="00B60391" w:rsidRDefault="0033247D" w:rsidP="0033247D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</w:p>
    <w:p w:rsidR="0033247D" w:rsidRPr="00B60391" w:rsidRDefault="00A43A63" w:rsidP="0033247D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 w:rsidRPr="00B6039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3247D" w:rsidRPr="00B60391">
        <w:rPr>
          <w:rFonts w:ascii="Times New Roman" w:hAnsi="Times New Roman" w:cs="Times New Roman"/>
          <w:sz w:val="24"/>
          <w:szCs w:val="24"/>
          <w:u w:val="single"/>
        </w:rPr>
        <w:t>. Začlenenie prierezových tém</w:t>
      </w:r>
    </w:p>
    <w:p w:rsidR="0033247D" w:rsidRPr="00B6039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B60391">
        <w:rPr>
          <w:rFonts w:ascii="Times New Roman" w:hAnsi="Times New Roman" w:cs="Times New Roman"/>
        </w:rPr>
        <w:t xml:space="preserve">Prierezové témy sú začlenené do predmetov podľa svojho obsahu a sú uvedené v časovo – tematických plánoch jednotlivých predmetov. </w:t>
      </w:r>
    </w:p>
    <w:p w:rsidR="00E74012" w:rsidRPr="00B6039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B60391">
        <w:rPr>
          <w:rStyle w:val="Siln"/>
          <w:rFonts w:ascii="Times New Roman" w:hAnsi="Times New Roman" w:cs="Times New Roman"/>
        </w:rPr>
        <w:t>Environmentálna výchova</w:t>
      </w:r>
      <w:r w:rsidRPr="00B60391">
        <w:rPr>
          <w:rFonts w:ascii="Times New Roman" w:hAnsi="Times New Roman" w:cs="Times New Roman"/>
        </w:rPr>
        <w:t xml:space="preserve"> ochrana prírody a životného prostredia, ľudské aktivity, vzťah človeka k problematike, nutnosť medzinárodnej spolupráce -- pri čítaní a spracovávaní textov na danú tému, pri diskusiách a prácach na projektoch</w:t>
      </w:r>
      <w:r w:rsidR="00E74012" w:rsidRPr="00B60391">
        <w:rPr>
          <w:rFonts w:ascii="Times New Roman" w:hAnsi="Times New Roman" w:cs="Times New Roman"/>
        </w:rPr>
        <w:t>, pri praktických aktivitách</w:t>
      </w:r>
      <w:r w:rsidRPr="00B60391">
        <w:rPr>
          <w:rFonts w:ascii="Times New Roman" w:hAnsi="Times New Roman" w:cs="Times New Roman"/>
        </w:rPr>
        <w:t>.</w:t>
      </w:r>
      <w:r w:rsidR="00F45265" w:rsidRPr="00B60391">
        <w:rPr>
          <w:rFonts w:ascii="Times New Roman" w:hAnsi="Times New Roman" w:cs="Times New Roman"/>
        </w:rPr>
        <w:t xml:space="preserve"> Mimo vyučovania sa tejto téme venujú deti v ŠKD</w:t>
      </w:r>
      <w:r w:rsidR="00866FFF" w:rsidRPr="00B60391">
        <w:rPr>
          <w:rFonts w:ascii="Times New Roman" w:hAnsi="Times New Roman" w:cs="Times New Roman"/>
        </w:rPr>
        <w:t xml:space="preserve">  prácou v projekte  Recyklohry </w:t>
      </w:r>
      <w:r w:rsidR="00E74012" w:rsidRPr="00B60391">
        <w:rPr>
          <w:rFonts w:ascii="Times New Roman" w:hAnsi="Times New Roman" w:cs="Times New Roman"/>
        </w:rPr>
        <w:t>.</w:t>
      </w:r>
    </w:p>
    <w:p w:rsidR="00E86299" w:rsidRPr="00B60391" w:rsidRDefault="00E74012" w:rsidP="0033247D">
      <w:pPr>
        <w:pStyle w:val="Normlnweb1"/>
        <w:jc w:val="both"/>
        <w:rPr>
          <w:rFonts w:ascii="Times New Roman" w:hAnsi="Times New Roman" w:cs="Times New Roman"/>
        </w:rPr>
      </w:pPr>
      <w:r w:rsidRPr="00B60391">
        <w:rPr>
          <w:rStyle w:val="Siln"/>
          <w:rFonts w:ascii="Times New Roman" w:hAnsi="Times New Roman" w:cs="Times New Roman"/>
        </w:rPr>
        <w:t xml:space="preserve"> </w:t>
      </w:r>
      <w:r w:rsidR="0033247D" w:rsidRPr="00B60391">
        <w:rPr>
          <w:rStyle w:val="Siln"/>
          <w:rFonts w:ascii="Times New Roman" w:hAnsi="Times New Roman" w:cs="Times New Roman"/>
        </w:rPr>
        <w:t>Mediálna výchova</w:t>
      </w:r>
      <w:r w:rsidR="0033247D" w:rsidRPr="00B60391">
        <w:rPr>
          <w:rFonts w:ascii="Times New Roman" w:hAnsi="Times New Roman" w:cs="Times New Roman"/>
        </w:rPr>
        <w:t xml:space="preserve"> - umožňuje žiakom osvojiť si stratégie kompetentného zaobchádzania s rôznymi druhmi médií a ich produktmi, súčasne rozvíja u žiakov spôsobilosť zmysluplne, kriticky a selektívne využívať médiá a ich produkty, vedie žiakov k lepšiemu poznaniu a pochopeniu pravidiel fungovania „mediálneho sveta“, učí žiakov sa v nich orientovať a selektovane ich využívať, učí ich vytvoriť si vlastný názor na základe prijímaných informácií, formuje schopnosť kriticky posudzovať mediálne šírené posolstvá, objavovať v nich to hodnotné, pozitívne formujúce ich osobnostný a profesijný rast, ale tiež ich schopnosť uvedomovať si negatívne mediálne vplyvy na svoju osobnosť a snažiť sa ich zodpovedným prístupom eliminovať. </w:t>
      </w:r>
    </w:p>
    <w:p w:rsidR="0033247D" w:rsidRPr="00B6039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B60391">
        <w:rPr>
          <w:rStyle w:val="Siln"/>
          <w:rFonts w:ascii="Times New Roman" w:hAnsi="Times New Roman" w:cs="Times New Roman"/>
        </w:rPr>
        <w:t>Osobný a sociálny rozvoj</w:t>
      </w:r>
      <w:r w:rsidRPr="00B60391">
        <w:rPr>
          <w:rFonts w:ascii="Times New Roman" w:hAnsi="Times New Roman" w:cs="Times New Roman"/>
        </w:rPr>
        <w:t xml:space="preserve"> - rozvíja ľudský potenciál žiakov, poskytuje žiakom základy pre plnohodnotný a zodpovedný život, rozvíja osobné a sociálne spôsobilosti, sebareflexiu (rozmýšľať o sebe), sebapoznávanie, sebaúctu, sebadôveru a s tým spojené prevzatie zodpovednosti za svoje konanie,</w:t>
      </w:r>
      <w:r w:rsidR="00F45265" w:rsidRPr="00B60391">
        <w:rPr>
          <w:rFonts w:ascii="Times New Roman" w:hAnsi="Times New Roman" w:cs="Times New Roman"/>
        </w:rPr>
        <w:t xml:space="preserve"> osobný život a sebavzdelávanie. U</w:t>
      </w:r>
      <w:r w:rsidRPr="00B60391">
        <w:rPr>
          <w:rFonts w:ascii="Times New Roman" w:hAnsi="Times New Roman" w:cs="Times New Roman"/>
        </w:rPr>
        <w:t>čí žiakov uplatňovať svoje práva, ale aj rešpektovať názory, potreby a práva ostatných, podporovať svojím obsahom prevenciu sociálno-patologických javov (šikanovanie, agresivita, užívanie návykových látok), pomáhať žiakom získavať a udržať si osobnostnú integritu, pestovať kvalitné medziľudské vzťahy, rozvíjať sociálne zručnosti potrebné pre život a spoluprácu. Téma sa prelína všetkými vzdelávacími oblasťami, pričom sa pri jej uskutočňovaní berú do úvahy aktuálne potreby žiakov. Témy realizujeme prakticky, prostredníctvom vhodných cvičení, modelových situácií, diskusií, hie</w:t>
      </w:r>
      <w:r w:rsidR="00E86299" w:rsidRPr="00B60391">
        <w:rPr>
          <w:rFonts w:ascii="Times New Roman" w:hAnsi="Times New Roman" w:cs="Times New Roman"/>
        </w:rPr>
        <w:t>r a iných interaktívnych metód  v spolupráci s CPPPa P  v Senci.</w:t>
      </w:r>
    </w:p>
    <w:p w:rsidR="0033247D" w:rsidRPr="00B60391" w:rsidRDefault="0033247D" w:rsidP="0033247D">
      <w:pPr>
        <w:pStyle w:val="Normlnweb1"/>
        <w:jc w:val="both"/>
        <w:rPr>
          <w:rStyle w:val="Hypertextovodkaz"/>
          <w:rFonts w:ascii="Times New Roman" w:hAnsi="Times New Roman" w:cs="Times New Roman"/>
          <w:b/>
          <w:color w:val="000000"/>
          <w:u w:val="none"/>
        </w:rPr>
      </w:pPr>
      <w:r w:rsidRPr="00B60391">
        <w:rPr>
          <w:rStyle w:val="Siln"/>
          <w:rFonts w:ascii="Times New Roman" w:hAnsi="Times New Roman" w:cs="Times New Roman"/>
        </w:rPr>
        <w:t>Ochrana človeka a zdravia</w:t>
      </w:r>
      <w:r w:rsidRPr="00B60391">
        <w:rPr>
          <w:rFonts w:ascii="Times New Roman" w:hAnsi="Times New Roman" w:cs="Times New Roman"/>
        </w:rPr>
        <w:t xml:space="preserve"> – integruje postoje, vedomosti a zručnosti žiakov zamerané na ochranu života a zdravia v mimoriadnych situáciách, tiež pri pobyte a pohybe v prírode, ktoré môžu vzniknúť </w:t>
      </w:r>
      <w:r w:rsidRPr="00B60391">
        <w:rPr>
          <w:rFonts w:ascii="Times New Roman" w:hAnsi="Times New Roman" w:cs="Times New Roman"/>
        </w:rPr>
        <w:lastRenderedPageBreak/>
        <w:t xml:space="preserve">vplyvom nepredvídaných skutočností ohrozujúcich človeka a jeho okolie. Cieľom spoločnosti je pripraviť každého jedinca na život v prostredí , v ktorom sa nachádza. Nevyhnutným predpokladom na to je neustále poznávanie prostredníctvom pohybu a pobytu v prírode. Obsah učiva je predovšetkým orientovaný na zvládnutie situácií vzniknutých vplyvom priemyselných a ekologických havárií, dopravnými nehodami, živelnými pohromami a prírodnými katastrofami. Zároveň napomáha zvládnuť nevhodné podmienky v situáciách vzniknutých pôsobením cudzej moci, terorizmom voči občanom nášho štátu. Cieľom oblasti je formovať ich vzťah k problematike ochrany svojho zdravia a života, tiež zdravia a života iných ľudí, poskytnúť žiakom potrebné teoretické vedomosti, praktické poznatky, osvojiť si vedomosti a zručnosti v sebaochrane a poskytovaní pomoci iným v prípade ohrozenia zdravia a života, rozvinúť morálne vlastnosti žiakov tvoriace základ vlasteneckého a národného cítenia, formovať predpoklady na dosiahnutie vyššej telesnej zdatnosti a celkovej odolnosti organizmu na fyzickú a psychickú záťaž náročných životných situácií. Učivo “Ochrana človeka a zdravia” sa preberá v samostatných tematických celkoch s týmto obsahom - riešenie mimoriadnych udalostí - civilná ochrana, zdravotná príprava, pobyt a pohyb v prírode, záujmové technické činnosti a športy. Osobitnou formou vyučovania učiva ochrany človeka </w:t>
      </w:r>
      <w:r w:rsidR="00FD1473" w:rsidRPr="00B60391">
        <w:rPr>
          <w:rFonts w:ascii="Times New Roman" w:hAnsi="Times New Roman" w:cs="Times New Roman"/>
        </w:rPr>
        <w:t>a zdravia sú účelové cvičenia, ktoré sú na škole dva krát ročne.</w:t>
      </w:r>
      <w:r w:rsidRPr="00B60391">
        <w:rPr>
          <w:rFonts w:ascii="Times New Roman" w:hAnsi="Times New Roman" w:cs="Times New Roman"/>
        </w:rPr>
        <w:t xml:space="preserve"> Integrujú vedomosti a zručnosti žiakov získané v povinných vyučovacích predmetoch, rozširujú, upevňujú ich, sú prostriedkom aj na ich overovanie. Školu pripravujú aj na to, aby bola schopná vykonávať účelovú činnosť v mimoriadnych situáciách. </w:t>
      </w:r>
    </w:p>
    <w:p w:rsidR="0033247D" w:rsidRPr="00B60391" w:rsidRDefault="0033247D" w:rsidP="0033247D">
      <w:pPr>
        <w:pStyle w:val="Normlnweb1"/>
        <w:jc w:val="both"/>
        <w:rPr>
          <w:rStyle w:val="Hypertextovodkaz"/>
          <w:rFonts w:ascii="Times New Roman" w:hAnsi="Times New Roman" w:cs="Times New Roman"/>
          <w:color w:val="000000"/>
          <w:u w:val="none"/>
        </w:rPr>
      </w:pPr>
      <w:r w:rsidRPr="00B60391">
        <w:rPr>
          <w:rStyle w:val="Hypertextovodkaz"/>
          <w:rFonts w:ascii="Times New Roman" w:hAnsi="Times New Roman" w:cs="Times New Roman"/>
          <w:b/>
          <w:color w:val="000000"/>
          <w:u w:val="none"/>
        </w:rPr>
        <w:t xml:space="preserve">Regionálna výchova a tradičná ľudová kultúra </w:t>
      </w:r>
      <w:r w:rsidR="00866FFF" w:rsidRPr="00B60391">
        <w:rPr>
          <w:rStyle w:val="Hypertextovodkaz"/>
          <w:rFonts w:ascii="Times New Roman" w:hAnsi="Times New Roman" w:cs="Times New Roman"/>
          <w:b/>
          <w:color w:val="000000"/>
          <w:u w:val="none"/>
        </w:rPr>
        <w:t>–</w:t>
      </w:r>
      <w:r w:rsidR="00E86299"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</w:t>
      </w:r>
      <w:r w:rsidR="00866FFF"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u</w:t>
      </w:r>
      <w:r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žiakov rozvíj</w:t>
      </w:r>
      <w:r w:rsidR="00E86299"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a </w:t>
      </w:r>
      <w:r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cit ku krásam regiónu, prírody, ľudového umenia a spoznávanie kultúrneho dedičstva našich predkov. Našou snahou je, aby žiaci v rámci regionálnej výchovy poznali históriu a kultúru </w:t>
      </w:r>
      <w:r w:rsidR="00FD1473" w:rsidRPr="00B60391">
        <w:rPr>
          <w:rStyle w:val="Hypertextovodkaz"/>
          <w:rFonts w:ascii="Times New Roman" w:hAnsi="Times New Roman" w:cs="Times New Roman"/>
          <w:color w:val="000000"/>
          <w:u w:val="none"/>
        </w:rPr>
        <w:t>našej obce</w:t>
      </w:r>
      <w:r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, </w:t>
      </w:r>
      <w:r w:rsidR="00FD1473"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regiónu  Senec, </w:t>
      </w:r>
      <w:r w:rsidRPr="00B60391">
        <w:rPr>
          <w:rStyle w:val="Hypertextovodkaz"/>
          <w:rFonts w:ascii="Times New Roman" w:hAnsi="Times New Roman" w:cs="Times New Roman"/>
          <w:color w:val="000000"/>
          <w:u w:val="none"/>
        </w:rPr>
        <w:t>Bratislavy a ostatných regiónov Slovenska.</w:t>
      </w:r>
      <w:r w:rsidR="00E74012"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</w:t>
      </w:r>
      <w:r w:rsidRPr="00B60391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Regionálnu výchovu chceme rozvíjať prostredníctvom tematických celkov a tém: môj rodný kraj; škola a jej okolie; moja trieda, čo sa mi v našom kraji najviac páči, história, povesti, piesne, šport a kultúra, osobnosti, ale aj súčasnosť vo všetkých smeroch; flóru a faunu Slovenska; zvyky a tradície; ľudia v mojom okolí (aj o úcte k starším obyvateľom); pripomíname si našich predkov – vychádzať z rodinného prostredia t.j. téma – RODINA – rodostrom rodiny, tradičné jedlá; stretnutia s pamätníkmi (starými rodičmi, známymi) - besedy; rozhovory so žiakmi o minulosti ich regiónu a pod.  Základom našej kultúrnej identity, je tradičná ľudová kultúra – kultúra, ktorú vytvorili, ktorou žili a dodnes žijú najširšie vrstvy obyvateľstva – spoznávanie tradičných ľudových remesiel, ľudovoumeleckých výrobkov jednotlivých regiónov, tradičné jedlá, vlastná tvorba (remeslá), spoznávanie staviteľských pamiatok v regióne, poznatky využiť vo výtvarnom zobrazovaní; tvorba zbierky ľudovej hudobnej kultúry, jej prezentácia (piesne, zvyky regiónu, poznávanie vyčítaniek, hádaniek, básní, ľudové piesne, folklórny tanec, ľudové kroje,  príslovia porekadlá, pranostiky, bájky, rozprávky, povesti a pod. </w:t>
      </w:r>
    </w:p>
    <w:p w:rsidR="0033247D" w:rsidRPr="00B60391" w:rsidRDefault="0033247D" w:rsidP="0033247D">
      <w:pPr>
        <w:autoSpaceDE w:val="0"/>
        <w:rPr>
          <w:b/>
          <w:bCs/>
        </w:rPr>
      </w:pPr>
    </w:p>
    <w:p w:rsidR="0033247D" w:rsidRPr="00B60391" w:rsidRDefault="0033247D" w:rsidP="0033247D">
      <w:pPr>
        <w:autoSpaceDE w:val="0"/>
      </w:pPr>
      <w:r w:rsidRPr="00B60391">
        <w:rPr>
          <w:b/>
          <w:bCs/>
        </w:rPr>
        <w:t>Multikultúrna výchova -</w:t>
      </w:r>
      <w:r w:rsidRPr="00B60391">
        <w:t>Vďaka otváraniu slovenskej spoločnosti s pomocou médií, vďaka voľnejšiemu pohybu osôb a rozvoju turistiky sa v súčasnosti prehlbuje kultúrna rozmanitosť Slovenska. Naše kultúrne prostredie bolo a je často hlboko tolerantné voči príslušníkom iných kultúr, stále je však poznačené aj neznášanlivosťou</w:t>
      </w:r>
      <w:r w:rsidR="00E74012" w:rsidRPr="00B60391">
        <w:t>, najmä v kontexte udalostí ostatných dní</w:t>
      </w:r>
      <w:r w:rsidRPr="00B60391">
        <w:t>.</w:t>
      </w:r>
    </w:p>
    <w:p w:rsidR="0033247D" w:rsidRPr="00B60391" w:rsidRDefault="0033247D" w:rsidP="0033247D">
      <w:pPr>
        <w:autoSpaceDE w:val="0"/>
        <w:jc w:val="both"/>
      </w:pPr>
      <w:r w:rsidRPr="00B60391">
        <w:t>Hlavné ciel</w:t>
      </w:r>
      <w:r w:rsidR="00D14225" w:rsidRPr="00B60391">
        <w:t>e prierezovej témy multikultúrne</w:t>
      </w:r>
      <w:r w:rsidRPr="00B60391">
        <w:t xml:space="preserve">j výchovy je: </w:t>
      </w:r>
    </w:p>
    <w:p w:rsidR="0033247D" w:rsidRPr="00B60391" w:rsidRDefault="0033247D" w:rsidP="0033247D">
      <w:pPr>
        <w:autoSpaceDE w:val="0"/>
        <w:jc w:val="both"/>
      </w:pPr>
      <w:r w:rsidRPr="00B60391">
        <w:t>-viesť žiakov ku kultúrnemu sebauvedomeniu, k vnímaniu vlastných emocionálnych a sociálnych väzieb na kultúru blízkeho i vzdialenejšieho okolia,</w:t>
      </w:r>
    </w:p>
    <w:p w:rsidR="0033247D" w:rsidRPr="00B60391" w:rsidRDefault="0033247D" w:rsidP="0033247D">
      <w:pPr>
        <w:autoSpaceDE w:val="0"/>
        <w:jc w:val="both"/>
      </w:pPr>
      <w:r w:rsidRPr="00B60391">
        <w:t>- podporovať ich sebavedomie a uplatnenie v skupine, motivovať k tvorivosti v interakcii s druhými ľuďmi, hlavne so slabšími a znevýhodnenými,</w:t>
      </w:r>
    </w:p>
    <w:p w:rsidR="0033247D" w:rsidRPr="00B60391" w:rsidRDefault="0033247D" w:rsidP="0033247D">
      <w:pPr>
        <w:autoSpaceDE w:val="0"/>
        <w:jc w:val="both"/>
      </w:pPr>
      <w:r w:rsidRPr="00B60391">
        <w:t>- poskytovať dostatok podnetov pre zažitie mnohorakosti sveta, podnecovať</w:t>
      </w:r>
      <w:r w:rsidR="00E74012" w:rsidRPr="00B60391">
        <w:t xml:space="preserve"> </w:t>
      </w:r>
      <w:r w:rsidRPr="00B60391">
        <w:t>zvedavosť a záujem o okolie,</w:t>
      </w:r>
    </w:p>
    <w:p w:rsidR="0033247D" w:rsidRPr="00B60391" w:rsidRDefault="0033247D" w:rsidP="0033247D">
      <w:pPr>
        <w:autoSpaceDE w:val="0"/>
      </w:pPr>
      <w:r w:rsidRPr="00B60391">
        <w:t>- viesť žiakov k pochopeniu a rešpektovaniu faktu kultúrnej rozmanitosti,</w:t>
      </w:r>
      <w:r w:rsidR="00E74012" w:rsidRPr="00B60391">
        <w:t xml:space="preserve"> ale i k vyžadovaniu rešpektu voči svojej kultúre od nositeľov iných kultúr</w:t>
      </w:r>
    </w:p>
    <w:p w:rsidR="0033247D" w:rsidRPr="00B60391" w:rsidRDefault="0033247D" w:rsidP="0033247D">
      <w:pPr>
        <w:autoSpaceDE w:val="0"/>
        <w:jc w:val="both"/>
      </w:pPr>
      <w:r w:rsidRPr="00B60391">
        <w:lastRenderedPageBreak/>
        <w:t>- podnecovať a rozvíjať u nich tolerantné postoje k nositeľom odlišných kultúr, ale súčasne zachovávať ich povedomie príslušnosti k vlastnej kultúre</w:t>
      </w:r>
      <w:r w:rsidR="00E74012" w:rsidRPr="00B60391">
        <w:t>,</w:t>
      </w:r>
    </w:p>
    <w:p w:rsidR="0033247D" w:rsidRPr="00B60391" w:rsidRDefault="0033247D" w:rsidP="0033247D">
      <w:pPr>
        <w:autoSpaceDE w:val="0"/>
        <w:jc w:val="both"/>
      </w:pPr>
      <w:r w:rsidRPr="00B60391">
        <w:t>- rozvíjať sebareflexiu, ktorá vo vyšších ročníkoch vzdelávania vedie k uvedomeniu si koreňov a premien vlastnej kultúrnej identity.</w:t>
      </w:r>
    </w:p>
    <w:p w:rsidR="0033247D" w:rsidRPr="00B60391" w:rsidRDefault="0033247D" w:rsidP="0033247D">
      <w:pPr>
        <w:autoSpaceDE w:val="0"/>
        <w:jc w:val="both"/>
      </w:pPr>
      <w:r w:rsidRPr="00B60391">
        <w:t>- rozvíjať schopnosť riešiť konflikty pokojnou cestou, schopnosť komunikovať a spolupracovať s nositeľmi iných kultúr v bezpečnom prostredí.</w:t>
      </w:r>
    </w:p>
    <w:p w:rsidR="0033247D" w:rsidRPr="00B60391" w:rsidRDefault="0033247D" w:rsidP="0033247D">
      <w:pPr>
        <w:autoSpaceDE w:val="0"/>
        <w:jc w:val="both"/>
      </w:pPr>
      <w:r w:rsidRPr="00B60391">
        <w:t>Multikultúrna výchova  rozvíja hlavne kultúrne kompetencie žiakov, osobné, sociálne a komunikačné kompetencie.</w:t>
      </w:r>
    </w:p>
    <w:p w:rsidR="0033247D" w:rsidRPr="00B60391" w:rsidRDefault="0033247D" w:rsidP="0033247D">
      <w:pPr>
        <w:autoSpaceDE w:val="0"/>
        <w:jc w:val="both"/>
      </w:pPr>
      <w:r w:rsidRPr="00B60391">
        <w:t>Ciele prierezovej témy vychádzajú z neopakovateľnej hodnoty individuálneho ľudského života, z hodnoty komunity ako prirodzeného prostredia pre človeka, z rešpektu voči individuálnym potrebám človeka a z faktu rovnosti ľudí.</w:t>
      </w:r>
    </w:p>
    <w:p w:rsidR="0033247D" w:rsidRPr="00B60391" w:rsidRDefault="0033247D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  <w:rPr>
          <w:b/>
          <w:bCs/>
        </w:rPr>
      </w:pPr>
    </w:p>
    <w:p w:rsidR="0033247D" w:rsidRPr="00B60391" w:rsidRDefault="0033247D" w:rsidP="0033247D">
      <w:pPr>
        <w:autoSpaceDE w:val="0"/>
        <w:jc w:val="both"/>
        <w:rPr>
          <w:lang w:eastAsia="cs-CZ"/>
        </w:rPr>
      </w:pPr>
      <w:r w:rsidRPr="00B60391">
        <w:rPr>
          <w:b/>
          <w:bCs/>
        </w:rPr>
        <w:t xml:space="preserve">Tvorba projektu a prezentačné zručnosti </w:t>
      </w:r>
      <w:r w:rsidRPr="00B60391">
        <w:t xml:space="preserve">- V prierezovej téme sa žiaci naučia prezentovať svoju prácu písomne aj verbálne s použitím informačných a komunikačných technológií. Realizuje sa formou </w:t>
      </w:r>
      <w:r w:rsidR="00CE45E7" w:rsidRPr="00B60391">
        <w:t>skupinových</w:t>
      </w:r>
      <w:r w:rsidRPr="00B60391">
        <w:t xml:space="preserve"> prác a individuálnych proje</w:t>
      </w:r>
      <w:r w:rsidR="00CE45E7" w:rsidRPr="00B60391">
        <w:t>ktov na jednotlivých predmetoch, hlavne počas projektových dní „  Deň jablka, Deň zdravej výživy, Deň  Zeme,  Regióny Slovenska...</w:t>
      </w:r>
      <w:r w:rsidR="00CE45E7" w:rsidRPr="00B60391">
        <w:rPr>
          <w:lang w:eastAsia="cs-CZ"/>
        </w:rPr>
        <w:t>Veľký dôraz kladieme však nielen na prípravu, ale i na kvalitnú prezentáciu projektu –  správnu rétoriku, kultivovaný prejav, schopnosť prezentovať a obhájiť svoj názor, ale i prijať názory a pripomienky iných.</w:t>
      </w:r>
    </w:p>
    <w:p w:rsidR="004710C6" w:rsidRPr="00B60391" w:rsidRDefault="004710C6" w:rsidP="0033247D">
      <w:pPr>
        <w:autoSpaceDE w:val="0"/>
        <w:jc w:val="both"/>
      </w:pPr>
    </w:p>
    <w:p w:rsidR="0033247D" w:rsidRPr="00B60391" w:rsidRDefault="0033247D" w:rsidP="0033247D">
      <w:pPr>
        <w:jc w:val="both"/>
      </w:pPr>
    </w:p>
    <w:p w:rsidR="002639CE" w:rsidRPr="00B60391" w:rsidRDefault="002639CE" w:rsidP="00552EA1">
      <w:pPr>
        <w:suppressAutoHyphens w:val="0"/>
        <w:autoSpaceDE w:val="0"/>
        <w:autoSpaceDN w:val="0"/>
        <w:adjustRightInd w:val="0"/>
        <w:spacing w:afterLines="60" w:after="144"/>
        <w:jc w:val="both"/>
        <w:rPr>
          <w:b/>
          <w:lang w:eastAsia="cs-CZ"/>
        </w:rPr>
      </w:pPr>
      <w:r w:rsidRPr="00B60391">
        <w:rPr>
          <w:b/>
          <w:lang w:eastAsia="cs-CZ"/>
        </w:rPr>
        <w:t>Dopravná výchova</w:t>
      </w:r>
      <w:r w:rsidR="004710C6" w:rsidRPr="00B60391">
        <w:rPr>
          <w:b/>
          <w:lang w:eastAsia="cs-CZ"/>
        </w:rPr>
        <w:t xml:space="preserve">- </w:t>
      </w:r>
      <w:r w:rsidRPr="00B60391">
        <w:rPr>
          <w:lang w:eastAsia="cs-CZ"/>
        </w:rPr>
        <w:t xml:space="preserve">V každodennom živote sa žiaci stávajú účastníkmi cestnej premávky ako chodci, cyklisti, cestujúci v prostriedkoch hromadnej alebo osobnej dopravy a pod. Okrem pozitívnych stránok má doprava a motorizmus aj veľa negatív. Neúmerný je počet dopravných nehôd, ktorých účastníkmi sú deti v mladšom i staršom školskom veku. Základné vedomosti, zručnosti a návyky, zamerané na bezpečné správanie sa v rôznych dopravných situáciách získavajú deti najmä prostredníctvom školy. </w:t>
      </w:r>
      <w:r w:rsidR="00CE45E7" w:rsidRPr="00B60391">
        <w:rPr>
          <w:lang w:eastAsia="cs-CZ"/>
        </w:rPr>
        <w:t>Na školskom dvore máme malé dopravné ihrisko, ktoré slúži na precvičovanie situácii na cestách , žiaci sa učia dopravné značky a na kolobežkách a bicykloch riešia dopravné situácie.</w:t>
      </w:r>
    </w:p>
    <w:p w:rsidR="002639CE" w:rsidRPr="00B60391" w:rsidRDefault="002639CE" w:rsidP="00552EA1">
      <w:pPr>
        <w:autoSpaceDE w:val="0"/>
        <w:autoSpaceDN w:val="0"/>
        <w:adjustRightInd w:val="0"/>
        <w:spacing w:afterLines="60" w:after="144"/>
        <w:jc w:val="both"/>
        <w:rPr>
          <w:lang w:eastAsia="cs-CZ"/>
        </w:rPr>
      </w:pPr>
    </w:p>
    <w:p w:rsidR="00CE45E7" w:rsidRPr="00B60391" w:rsidRDefault="00CE45E7" w:rsidP="00552EA1">
      <w:pPr>
        <w:suppressAutoHyphens w:val="0"/>
        <w:autoSpaceDE w:val="0"/>
        <w:autoSpaceDN w:val="0"/>
        <w:adjustRightInd w:val="0"/>
        <w:spacing w:afterLines="60" w:after="144"/>
        <w:jc w:val="both"/>
        <w:rPr>
          <w:lang w:eastAsia="cs-CZ"/>
        </w:rPr>
      </w:pPr>
      <w:r w:rsidRPr="00B60391">
        <w:rPr>
          <w:b/>
          <w:lang w:eastAsia="cs-CZ"/>
        </w:rPr>
        <w:t>Finančná gramotnosť</w:t>
      </w:r>
      <w:r w:rsidR="004710C6" w:rsidRPr="00B60391">
        <w:rPr>
          <w:lang w:eastAsia="cs-CZ"/>
        </w:rPr>
        <w:t xml:space="preserve">- </w:t>
      </w:r>
      <w:r w:rsidRPr="00B60391">
        <w:t>Cieľom tejto prierezovej témy je učiť žiakov využívať poznatky, zručnosti a skúsenosti na efektívne riadenie vlastných finančných zdrojov s cieľom zaistiť celoživotné finančné zabezpečenie seba a svojej domácnosti. V mnohých predmetoch vedieme žiakov k hľadaniu a využívaniu finančných informácií, k poznaniu pravidiel riadenia vlastných financií, rozoznávaniu rizík, stanoveniu si finančných cieľov, plánovaniu ich dosiahnutia, efektívnemu využívaniu finančných služieb, ochrane majetku, orientácii v  oblasti finančných inštitúcií a k zabezpečeniu základných potrieb jednotlivca a rodiny.</w:t>
      </w:r>
    </w:p>
    <w:p w:rsidR="0033247D" w:rsidRPr="00B60391" w:rsidRDefault="0033247D" w:rsidP="0033247D">
      <w:pPr>
        <w:jc w:val="both"/>
      </w:pPr>
    </w:p>
    <w:p w:rsidR="00FD1473" w:rsidRPr="00B60391" w:rsidRDefault="00FD1473" w:rsidP="0033247D">
      <w:pPr>
        <w:jc w:val="both"/>
        <w:rPr>
          <w:u w:val="single"/>
        </w:rPr>
      </w:pPr>
    </w:p>
    <w:p w:rsidR="002639CE" w:rsidRPr="00B60391" w:rsidRDefault="002020C5" w:rsidP="002639C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B60391">
        <w:rPr>
          <w:rFonts w:ascii="Times New Roman" w:hAnsi="Times New Roman"/>
          <w:b/>
          <w:sz w:val="24"/>
          <w:szCs w:val="24"/>
          <w:u w:val="single"/>
        </w:rPr>
        <w:t>10</w:t>
      </w:r>
      <w:r w:rsidR="008C1E04" w:rsidRPr="00B6039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639CE" w:rsidRPr="00B60391">
        <w:rPr>
          <w:rFonts w:ascii="Times New Roman" w:hAnsi="Times New Roman"/>
          <w:b/>
          <w:sz w:val="24"/>
          <w:szCs w:val="24"/>
          <w:u w:val="single"/>
        </w:rPr>
        <w:t>Metódy vyučovania</w:t>
      </w:r>
    </w:p>
    <w:p w:rsidR="004710C6" w:rsidRPr="00B60391" w:rsidRDefault="004710C6" w:rsidP="002639CE">
      <w:pPr>
        <w:autoSpaceDE w:val="0"/>
        <w:autoSpaceDN w:val="0"/>
        <w:adjustRightInd w:val="0"/>
        <w:ind w:left="360"/>
        <w:rPr>
          <w:b/>
          <w:lang w:val="en-US" w:eastAsia="en-US" w:bidi="en-US"/>
        </w:rPr>
      </w:pPr>
    </w:p>
    <w:p w:rsidR="004710C6" w:rsidRPr="00B60391" w:rsidRDefault="004710C6" w:rsidP="002639CE">
      <w:pPr>
        <w:autoSpaceDE w:val="0"/>
        <w:autoSpaceDN w:val="0"/>
        <w:adjustRightInd w:val="0"/>
        <w:ind w:left="360"/>
        <w:rPr>
          <w:b/>
          <w:lang w:val="en-US" w:eastAsia="en-US" w:bidi="en-US"/>
        </w:rPr>
      </w:pP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 xml:space="preserve">1. </w:t>
      </w:r>
      <w:r w:rsidRPr="00B60391">
        <w:rPr>
          <w:lang w:val="en-US"/>
        </w:rPr>
        <w:t xml:space="preserve">výkladovo-ilustratívna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 xml:space="preserve">2. </w:t>
      </w:r>
      <w:r w:rsidRPr="00B60391">
        <w:rPr>
          <w:lang w:val="en-US"/>
        </w:rPr>
        <w:t xml:space="preserve">reproduktívna - riadený rozhovor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 xml:space="preserve">3. </w:t>
      </w:r>
      <w:r w:rsidRPr="00B60391">
        <w:rPr>
          <w:lang w:val="en-US"/>
        </w:rPr>
        <w:t xml:space="preserve">problémový výklad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 xml:space="preserve">4. </w:t>
      </w:r>
      <w:r w:rsidRPr="00B60391">
        <w:rPr>
          <w:lang w:val="en-US"/>
        </w:rPr>
        <w:t xml:space="preserve">heuristická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 xml:space="preserve">5. </w:t>
      </w:r>
      <w:r w:rsidRPr="00B60391">
        <w:rPr>
          <w:lang w:val="en-US"/>
        </w:rPr>
        <w:t xml:space="preserve">výskumná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>6</w:t>
      </w:r>
      <w:r w:rsidRPr="00B60391">
        <w:rPr>
          <w:lang w:val="en-US"/>
        </w:rPr>
        <w:t xml:space="preserve">. dialóg a diskusia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>7</w:t>
      </w:r>
      <w:r w:rsidRPr="00B60391">
        <w:rPr>
          <w:lang w:val="en-US"/>
        </w:rPr>
        <w:t xml:space="preserve">. brainstorming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lastRenderedPageBreak/>
        <w:t xml:space="preserve">8. </w:t>
      </w:r>
      <w:r w:rsidRPr="00B60391">
        <w:rPr>
          <w:lang w:val="en-US"/>
        </w:rPr>
        <w:t xml:space="preserve">riadeného objavovania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>9</w:t>
      </w:r>
      <w:r w:rsidRPr="00B60391">
        <w:rPr>
          <w:lang w:val="en-US"/>
        </w:rPr>
        <w:t xml:space="preserve">. projektové vyučovanie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 xml:space="preserve">10. </w:t>
      </w:r>
      <w:r w:rsidRPr="00B60391">
        <w:rPr>
          <w:lang w:val="en-US"/>
        </w:rPr>
        <w:t xml:space="preserve">hry a simulácie -kvízy, tajničky,..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>11</w:t>
      </w:r>
      <w:r w:rsidRPr="00B60391">
        <w:rPr>
          <w:lang w:val="en-US"/>
        </w:rPr>
        <w:t xml:space="preserve">. samoštúdium, učenie z textu </w:t>
      </w:r>
    </w:p>
    <w:p w:rsidR="002639CE" w:rsidRPr="00B60391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bCs/>
          <w:lang w:val="en-US"/>
        </w:rPr>
        <w:t xml:space="preserve">12. </w:t>
      </w:r>
      <w:r w:rsidRPr="00B60391">
        <w:rPr>
          <w:lang w:val="en-US"/>
        </w:rPr>
        <w:t xml:space="preserve">demonštračné 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13. spájanie teórie s praxou</w:t>
      </w:r>
    </w:p>
    <w:p w:rsidR="002639CE" w:rsidRPr="00B60391" w:rsidRDefault="002639CE" w:rsidP="002639CE">
      <w:pPr>
        <w:ind w:left="360"/>
        <w:rPr>
          <w:lang w:val="en-US"/>
        </w:rPr>
      </w:pPr>
    </w:p>
    <w:p w:rsidR="00CE45E7" w:rsidRPr="00B60391" w:rsidRDefault="00CE45E7" w:rsidP="002639CE">
      <w:pPr>
        <w:ind w:left="360"/>
        <w:rPr>
          <w:lang w:val="en-US"/>
        </w:rPr>
      </w:pPr>
    </w:p>
    <w:p w:rsidR="002639CE" w:rsidRPr="00B60391" w:rsidRDefault="008C1E04" w:rsidP="002639C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B60391">
        <w:rPr>
          <w:rFonts w:ascii="Times New Roman" w:hAnsi="Times New Roman"/>
          <w:b/>
          <w:sz w:val="24"/>
          <w:szCs w:val="24"/>
          <w:u w:val="single"/>
        </w:rPr>
        <w:t>1</w:t>
      </w:r>
      <w:r w:rsidR="002020C5" w:rsidRPr="00B60391">
        <w:rPr>
          <w:rFonts w:ascii="Times New Roman" w:hAnsi="Times New Roman"/>
          <w:b/>
          <w:sz w:val="24"/>
          <w:szCs w:val="24"/>
          <w:u w:val="single"/>
        </w:rPr>
        <w:t>1</w:t>
      </w:r>
      <w:r w:rsidRPr="00B6039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639CE" w:rsidRPr="00B60391">
        <w:rPr>
          <w:rFonts w:ascii="Times New Roman" w:hAnsi="Times New Roman"/>
          <w:b/>
          <w:sz w:val="24"/>
          <w:szCs w:val="24"/>
          <w:u w:val="single"/>
        </w:rPr>
        <w:t>Formy práce na vyučovaní</w:t>
      </w:r>
    </w:p>
    <w:p w:rsidR="002639CE" w:rsidRPr="00B60391" w:rsidRDefault="002639CE" w:rsidP="002639CE">
      <w:pPr>
        <w:rPr>
          <w:u w:val="single"/>
        </w:rPr>
      </w:pP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1. frontálna práca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2. individuálna práca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3. skupinová práca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4. práca s knihou, odbornou literatúrou, textom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5. exkurzia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6. domáca práca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7. vychádzka</w:t>
      </w:r>
    </w:p>
    <w:p w:rsidR="002639CE" w:rsidRPr="00B60391" w:rsidRDefault="002639CE" w:rsidP="002639CE">
      <w:pPr>
        <w:ind w:left="360"/>
        <w:rPr>
          <w:lang w:val="en-US"/>
        </w:rPr>
      </w:pPr>
      <w:r w:rsidRPr="00B60391">
        <w:rPr>
          <w:lang w:val="en-US"/>
        </w:rPr>
        <w:t>8. projekt</w:t>
      </w:r>
    </w:p>
    <w:p w:rsidR="002639CE" w:rsidRPr="00B60391" w:rsidRDefault="002639CE" w:rsidP="008A5CA8">
      <w:pPr>
        <w:tabs>
          <w:tab w:val="left" w:pos="709"/>
        </w:tabs>
        <w:autoSpaceDE w:val="0"/>
        <w:autoSpaceDN w:val="0"/>
        <w:adjustRightInd w:val="0"/>
        <w:ind w:left="360"/>
        <w:rPr>
          <w:lang w:val="en-US"/>
        </w:rPr>
      </w:pPr>
      <w:r w:rsidRPr="00B60391">
        <w:rPr>
          <w:lang w:val="en-US"/>
        </w:rPr>
        <w:t>9.</w:t>
      </w:r>
      <w:r w:rsidR="008A5CA8" w:rsidRPr="00B60391">
        <w:rPr>
          <w:lang w:val="en-US"/>
        </w:rPr>
        <w:t xml:space="preserve">  beseda</w:t>
      </w:r>
    </w:p>
    <w:p w:rsidR="002639CE" w:rsidRPr="00B60391" w:rsidRDefault="002639CE" w:rsidP="008A5CA8">
      <w:pPr>
        <w:tabs>
          <w:tab w:val="left" w:pos="709"/>
        </w:tabs>
        <w:rPr>
          <w:lang w:val="en-US"/>
        </w:rPr>
      </w:pPr>
      <w:r w:rsidRPr="00B60391">
        <w:rPr>
          <w:lang w:val="en-US"/>
        </w:rPr>
        <w:t>10. riešenie testu, príkladov</w:t>
      </w:r>
    </w:p>
    <w:p w:rsidR="002639CE" w:rsidRPr="00B60391" w:rsidRDefault="002639CE" w:rsidP="009E5C13">
      <w:pPr>
        <w:tabs>
          <w:tab w:val="left" w:pos="709"/>
        </w:tabs>
        <w:rPr>
          <w:lang w:val="en-US"/>
        </w:rPr>
      </w:pPr>
      <w:r w:rsidRPr="00B60391">
        <w:rPr>
          <w:lang w:val="en-US"/>
        </w:rPr>
        <w:t>11. demonštrácia a pozorovanie</w:t>
      </w:r>
    </w:p>
    <w:p w:rsidR="002639CE" w:rsidRPr="00B60391" w:rsidRDefault="002639CE" w:rsidP="009E5C13">
      <w:pPr>
        <w:tabs>
          <w:tab w:val="left" w:pos="709"/>
        </w:tabs>
        <w:rPr>
          <w:lang w:val="en-US"/>
        </w:rPr>
      </w:pPr>
      <w:r w:rsidRPr="00B60391">
        <w:rPr>
          <w:lang w:val="en-US"/>
        </w:rPr>
        <w:t>12.laboratórne práce</w:t>
      </w:r>
    </w:p>
    <w:p w:rsidR="002639CE" w:rsidRPr="00B60391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B60391">
        <w:rPr>
          <w:lang w:val="en-US"/>
        </w:rPr>
        <w:t xml:space="preserve">13. </w:t>
      </w:r>
      <w:r w:rsidR="004710C6" w:rsidRPr="00B60391">
        <w:rPr>
          <w:lang w:val="en-US"/>
        </w:rPr>
        <w:t>r</w:t>
      </w:r>
      <w:r w:rsidRPr="00B60391">
        <w:rPr>
          <w:lang w:val="en-US"/>
        </w:rPr>
        <w:t xml:space="preserve">eferát , opis, </w:t>
      </w:r>
    </w:p>
    <w:p w:rsidR="002639CE" w:rsidRPr="00B60391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B60391">
        <w:rPr>
          <w:lang w:val="en-US"/>
        </w:rPr>
        <w:t>14.počítačová prezentácia</w:t>
      </w:r>
    </w:p>
    <w:p w:rsidR="002639CE" w:rsidRPr="00B60391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B60391">
        <w:rPr>
          <w:lang w:val="en-US"/>
        </w:rPr>
        <w:t>15. písomné a grafické práce</w:t>
      </w:r>
    </w:p>
    <w:p w:rsidR="002639CE" w:rsidRPr="00B60391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B60391">
        <w:rPr>
          <w:lang w:val="en-US"/>
        </w:rPr>
        <w:t>16. dramatizácia</w:t>
      </w:r>
    </w:p>
    <w:p w:rsidR="002639CE" w:rsidRPr="00B60391" w:rsidRDefault="002639CE" w:rsidP="002639CE">
      <w:pPr>
        <w:rPr>
          <w:b/>
          <w:lang w:val="en-US"/>
        </w:rPr>
      </w:pPr>
    </w:p>
    <w:p w:rsidR="002639CE" w:rsidRPr="00B60391" w:rsidRDefault="002639CE" w:rsidP="002639CE">
      <w:pPr>
        <w:rPr>
          <w:b/>
          <w:lang w:val="en-US"/>
        </w:rPr>
      </w:pPr>
    </w:p>
    <w:p w:rsidR="00FD1473" w:rsidRPr="00B60391" w:rsidRDefault="00FD1473" w:rsidP="0033247D">
      <w:pPr>
        <w:jc w:val="both"/>
      </w:pPr>
    </w:p>
    <w:p w:rsidR="0033247D" w:rsidRPr="00B60391" w:rsidRDefault="0033247D" w:rsidP="0033247D">
      <w:pPr>
        <w:jc w:val="both"/>
      </w:pPr>
    </w:p>
    <w:p w:rsidR="0033247D" w:rsidRPr="00B60391" w:rsidRDefault="0033247D" w:rsidP="0033247D">
      <w:pPr>
        <w:rPr>
          <w:b/>
          <w:u w:val="single"/>
        </w:rPr>
      </w:pPr>
      <w:r w:rsidRPr="00B60391">
        <w:rPr>
          <w:b/>
          <w:u w:val="single"/>
        </w:rPr>
        <w:t>III. Vnútorný systém kontroly a hodnotenia</w:t>
      </w:r>
    </w:p>
    <w:p w:rsidR="0033247D" w:rsidRPr="00B60391" w:rsidRDefault="0033247D" w:rsidP="0033247D">
      <w:pPr>
        <w:autoSpaceDE w:val="0"/>
        <w:jc w:val="both"/>
        <w:rPr>
          <w:i/>
          <w:i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i/>
          <w:iCs/>
        </w:rPr>
      </w:pPr>
    </w:p>
    <w:p w:rsidR="0033247D" w:rsidRPr="00B60391" w:rsidRDefault="0033247D" w:rsidP="0033247D">
      <w:pPr>
        <w:autoSpaceDE w:val="0"/>
        <w:jc w:val="both"/>
      </w:pPr>
      <w:r w:rsidRPr="00B60391">
        <w:t>Vnútorný systém hodnotenia kvality zameriame na 3 oblasti:</w:t>
      </w:r>
    </w:p>
    <w:p w:rsidR="0033247D" w:rsidRPr="00B60391" w:rsidRDefault="0033247D" w:rsidP="0033247D">
      <w:pPr>
        <w:autoSpaceDE w:val="0"/>
        <w:jc w:val="both"/>
      </w:pPr>
      <w:r w:rsidRPr="00B60391">
        <w:t>1. Hodnotenie žiakov</w:t>
      </w:r>
    </w:p>
    <w:p w:rsidR="0033247D" w:rsidRPr="00B60391" w:rsidRDefault="0033247D" w:rsidP="0033247D">
      <w:pPr>
        <w:autoSpaceDE w:val="0"/>
        <w:jc w:val="both"/>
      </w:pPr>
      <w:r w:rsidRPr="00B60391">
        <w:t>2. Hodnotenie pedagogických zamestnancov</w:t>
      </w:r>
    </w:p>
    <w:p w:rsidR="0033247D" w:rsidRPr="00B60391" w:rsidRDefault="0033247D" w:rsidP="0033247D">
      <w:pPr>
        <w:autoSpaceDE w:val="0"/>
        <w:jc w:val="both"/>
      </w:pPr>
      <w:r w:rsidRPr="00B60391">
        <w:t>3. Hodnotenie školy</w:t>
      </w: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1. Hodnotenie vzdelávacích výsledkov práce žiakov</w:t>
      </w:r>
    </w:p>
    <w:p w:rsidR="00FD1473" w:rsidRPr="00B60391" w:rsidRDefault="00FD1473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pStyle w:val="Nadpis1"/>
        <w:spacing w:before="0" w:after="0"/>
        <w:ind w:left="431" w:hanging="43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391">
        <w:rPr>
          <w:rFonts w:ascii="Times New Roman" w:hAnsi="Times New Roman" w:cs="Times New Roman"/>
          <w:i/>
          <w:sz w:val="24"/>
          <w:szCs w:val="24"/>
          <w:u w:val="single"/>
        </w:rPr>
        <w:t>Materská škola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 xml:space="preserve">Hodnotenie žiakov sa bude realizovať prostredníctvom: 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pedagogickej diagnostiky,zaznamenávame úroveň detských schopností, vedomostí a spôsobilosti 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spätnej väzby / ako dieťa zvládlo danú problematiku, v čom má nedostatky /,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odborného poradenstva smerom k rodičom,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prezentácia výtvorov detí pre rodičov,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výzdoby tried prostredníctvom detí,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kultúrno-spoločenský program detí pre rodičov a verejnosť,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Dni otvorených dverí,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hodnotiace správy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</w:p>
    <w:p w:rsidR="0033247D" w:rsidRPr="00B60391" w:rsidRDefault="0033247D" w:rsidP="0033247D">
      <w:pPr>
        <w:pStyle w:val="Zkladntex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3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Základná škola </w:t>
      </w:r>
    </w:p>
    <w:p w:rsidR="0033247D" w:rsidRPr="00B60391" w:rsidRDefault="0033247D" w:rsidP="0033247D">
      <w:pPr>
        <w:pStyle w:val="Nadpis1"/>
        <w:tabs>
          <w:tab w:val="left" w:pos="0"/>
        </w:tabs>
        <w:spacing w:before="0" w:after="0"/>
        <w:ind w:left="142" w:hanging="142"/>
        <w:rPr>
          <w:rFonts w:ascii="Times New Roman" w:hAnsi="Times New Roman" w:cs="Times New Roman"/>
          <w:b w:val="0"/>
          <w:sz w:val="24"/>
          <w:szCs w:val="24"/>
        </w:rPr>
      </w:pPr>
      <w:r w:rsidRPr="00B60391">
        <w:rPr>
          <w:rFonts w:ascii="Times New Roman" w:hAnsi="Times New Roman" w:cs="Times New Roman"/>
          <w:b w:val="0"/>
          <w:sz w:val="24"/>
          <w:szCs w:val="24"/>
        </w:rPr>
        <w:t>Pri hodnotení a klasifikácii výsledkov žiakov budeme vychádzať  z</w:t>
      </w:r>
      <w:r w:rsidR="00FD1473" w:rsidRPr="00B60391">
        <w:rPr>
          <w:rFonts w:ascii="Times New Roman" w:hAnsi="Times New Roman" w:cs="Times New Roman"/>
          <w:b w:val="0"/>
          <w:sz w:val="24"/>
          <w:szCs w:val="24"/>
        </w:rPr>
        <w:t xml:space="preserve"> Metodických pokynov č. 22/2011 </w:t>
      </w:r>
      <w:r w:rsidRPr="00B60391">
        <w:rPr>
          <w:rFonts w:ascii="Times New Roman" w:hAnsi="Times New Roman" w:cs="Times New Roman"/>
          <w:b w:val="0"/>
          <w:sz w:val="24"/>
          <w:szCs w:val="24"/>
        </w:rPr>
        <w:t xml:space="preserve">na hodnotenie žiakov základnej školy </w:t>
      </w:r>
    </w:p>
    <w:p w:rsidR="00FD1473" w:rsidRPr="00B60391" w:rsidRDefault="00FD1473" w:rsidP="00FD1473">
      <w:pPr>
        <w:tabs>
          <w:tab w:val="left" w:pos="3060"/>
          <w:tab w:val="left" w:pos="7740"/>
        </w:tabs>
        <w:jc w:val="both"/>
      </w:pPr>
      <w:r w:rsidRPr="00B60391">
        <w:t>- prezentácia výtvorov detí pre rodičov,</w:t>
      </w:r>
    </w:p>
    <w:p w:rsidR="00FD1473" w:rsidRPr="00B60391" w:rsidRDefault="00FD1473" w:rsidP="00FD1473">
      <w:pPr>
        <w:tabs>
          <w:tab w:val="left" w:pos="3060"/>
          <w:tab w:val="left" w:pos="7740"/>
        </w:tabs>
        <w:jc w:val="both"/>
      </w:pPr>
      <w:r w:rsidRPr="00B60391">
        <w:t>- výzdoby tried prostredníctvom detí,</w:t>
      </w:r>
    </w:p>
    <w:p w:rsidR="00FD1473" w:rsidRPr="00B60391" w:rsidRDefault="00FD1473" w:rsidP="00FD1473">
      <w:pPr>
        <w:tabs>
          <w:tab w:val="left" w:pos="3060"/>
          <w:tab w:val="left" w:pos="7740"/>
        </w:tabs>
        <w:jc w:val="both"/>
      </w:pPr>
      <w:r w:rsidRPr="00B60391">
        <w:t>- kultúrno-spoločenský program detí pre rodičov a verejnosť,</w:t>
      </w:r>
    </w:p>
    <w:p w:rsidR="00FD1473" w:rsidRPr="00B60391" w:rsidRDefault="00FD1473" w:rsidP="00FD1473">
      <w:pPr>
        <w:tabs>
          <w:tab w:val="left" w:pos="3060"/>
          <w:tab w:val="left" w:pos="7740"/>
        </w:tabs>
        <w:jc w:val="both"/>
      </w:pPr>
      <w:r w:rsidRPr="00B60391">
        <w:t>- Dni otvorených dverí,</w:t>
      </w:r>
    </w:p>
    <w:p w:rsidR="0033247D" w:rsidRPr="00B60391" w:rsidRDefault="00FD1473" w:rsidP="001F2B21">
      <w:pPr>
        <w:tabs>
          <w:tab w:val="left" w:pos="3060"/>
          <w:tab w:val="left" w:pos="7740"/>
        </w:tabs>
        <w:jc w:val="both"/>
      </w:pPr>
      <w:r w:rsidRPr="00B60391">
        <w:t>- hodnotiace správy</w:t>
      </w:r>
    </w:p>
    <w:p w:rsidR="00FF3630" w:rsidRPr="00B60391" w:rsidRDefault="00FF3630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2. Vnútorný systém kontroly a hodnotenia zamestnancov</w:t>
      </w:r>
    </w:p>
    <w:p w:rsidR="0033247D" w:rsidRPr="00B60391" w:rsidRDefault="0033247D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</w:pPr>
    </w:p>
    <w:p w:rsidR="0033247D" w:rsidRPr="00B60391" w:rsidRDefault="0033247D" w:rsidP="0033247D">
      <w:pPr>
        <w:pStyle w:val="Standard"/>
        <w:rPr>
          <w:rFonts w:cs="Times New Roman"/>
        </w:rPr>
      </w:pPr>
      <w:r w:rsidRPr="00B60391">
        <w:rPr>
          <w:rFonts w:cs="Times New Roman"/>
        </w:rPr>
        <w:t xml:space="preserve">Plán VŠK vychádza zo Zákona 10/1996 Z.z.  o kontrole </w:t>
      </w:r>
      <w:r w:rsidR="00FD1473" w:rsidRPr="00B60391">
        <w:rPr>
          <w:rFonts w:cs="Times New Roman"/>
        </w:rPr>
        <w:t xml:space="preserve">v štátnej správe v znení zákona  </w:t>
      </w:r>
      <w:r w:rsidRPr="00B60391">
        <w:rPr>
          <w:rFonts w:cs="Times New Roman"/>
        </w:rPr>
        <w:t>NR SR 245/2008 Z.z. o výchove a vzdelávania /škol</w:t>
      </w:r>
      <w:r w:rsidR="00FD1473" w:rsidRPr="00B60391">
        <w:rPr>
          <w:rFonts w:cs="Times New Roman"/>
        </w:rPr>
        <w:t xml:space="preserve">ský zákon/z 22.5.2008, vyhlášky  </w:t>
      </w:r>
      <w:r w:rsidRPr="00B60391">
        <w:rPr>
          <w:rStyle w:val="Predvolenpsmoodseku1"/>
          <w:rFonts w:cs="Times New Roman"/>
        </w:rPr>
        <w:t xml:space="preserve">224/2011 o základnej škole </w:t>
      </w:r>
      <w:r w:rsidR="00FD1473" w:rsidRPr="00B60391">
        <w:rPr>
          <w:rStyle w:val="Predvolenpsmoodseku1"/>
          <w:rFonts w:cs="Times New Roman"/>
        </w:rPr>
        <w:t xml:space="preserve">,  </w:t>
      </w:r>
      <w:r w:rsidRPr="00B60391">
        <w:rPr>
          <w:rStyle w:val="Predvolenpsmoodseku1"/>
          <w:rFonts w:cs="Times New Roman"/>
          <w:bCs/>
        </w:rPr>
        <w:t>POP</w:t>
      </w:r>
      <w:r w:rsidRPr="00B60391">
        <w:rPr>
          <w:rStyle w:val="Predvolenpsmoodseku1"/>
          <w:rFonts w:cs="Times New Roman"/>
        </w:rPr>
        <w:t xml:space="preserve"> MŠ</w:t>
      </w:r>
      <w:r w:rsidR="00E74012" w:rsidRPr="00B60391">
        <w:rPr>
          <w:rStyle w:val="Predvolenpsmoodseku1"/>
          <w:rFonts w:cs="Times New Roman"/>
        </w:rPr>
        <w:t xml:space="preserve">VVa Š </w:t>
      </w:r>
      <w:r w:rsidRPr="00B60391">
        <w:rPr>
          <w:rStyle w:val="Predvolenpsmoodseku1"/>
          <w:rFonts w:cs="Times New Roman"/>
        </w:rPr>
        <w:t xml:space="preserve"> SR  a</w:t>
      </w:r>
      <w:r w:rsidR="00E74012" w:rsidRPr="00B60391">
        <w:rPr>
          <w:rStyle w:val="Predvolenpsmoodseku1"/>
          <w:rFonts w:cs="Times New Roman"/>
        </w:rPr>
        <w:t> </w:t>
      </w:r>
      <w:r w:rsidR="00E74012" w:rsidRPr="00B60391">
        <w:rPr>
          <w:rStyle w:val="Predvolenpsmoodseku1"/>
          <w:rFonts w:cs="Times New Roman"/>
          <w:bCs/>
        </w:rPr>
        <w:t xml:space="preserve">Vnútorného </w:t>
      </w:r>
      <w:r w:rsidRPr="00B60391">
        <w:rPr>
          <w:rStyle w:val="Predvolenpsmoodseku1"/>
          <w:rFonts w:cs="Times New Roman"/>
          <w:bCs/>
        </w:rPr>
        <w:t xml:space="preserve"> poriadku</w:t>
      </w:r>
      <w:r w:rsidRPr="00B60391">
        <w:rPr>
          <w:rStyle w:val="Predvolenpsmoodseku1"/>
          <w:rFonts w:cs="Times New Roman"/>
        </w:rPr>
        <w:t xml:space="preserve"> školy.   </w:t>
      </w:r>
    </w:p>
    <w:p w:rsidR="0033247D" w:rsidRPr="00B60391" w:rsidRDefault="0033247D" w:rsidP="0033247D">
      <w:pPr>
        <w:pStyle w:val="Standard"/>
        <w:rPr>
          <w:rFonts w:cs="Times New Roman"/>
        </w:rPr>
      </w:pPr>
    </w:p>
    <w:p w:rsidR="00FD1473" w:rsidRPr="00B60391" w:rsidRDefault="00FD1473" w:rsidP="0033247D">
      <w:pPr>
        <w:pStyle w:val="Standard"/>
        <w:rPr>
          <w:rFonts w:cs="Times New Roman"/>
        </w:rPr>
      </w:pPr>
    </w:p>
    <w:p w:rsidR="0033247D" w:rsidRPr="00B60391" w:rsidRDefault="0033247D" w:rsidP="0033247D">
      <w:pPr>
        <w:autoSpaceDE w:val="0"/>
        <w:rPr>
          <w:b/>
          <w:color w:val="000000"/>
        </w:rPr>
      </w:pPr>
      <w:r w:rsidRPr="00B60391">
        <w:rPr>
          <w:b/>
          <w:color w:val="000000"/>
        </w:rPr>
        <w:t>Formy a prostriedky vnútroškolskej kontroly:</w:t>
      </w:r>
    </w:p>
    <w:p w:rsidR="00FD1473" w:rsidRPr="00B60391" w:rsidRDefault="00FD1473" w:rsidP="0033247D">
      <w:pPr>
        <w:autoSpaceDE w:val="0"/>
        <w:rPr>
          <w:b/>
          <w:color w:val="000000"/>
        </w:rPr>
      </w:pP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1. Priama hospitačná činnosť na vyučovacích hodinách.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2. Kontrola pedagogickej dokumentácie (úroveň jej vedenia, vecnosť a správnosť zápisov).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3. Rozbor žiackych písomných prác.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4. Účasť na zasadnutiach MZ</w:t>
      </w:r>
      <w:r w:rsidR="00350BF4" w:rsidRPr="00B60391">
        <w:rPr>
          <w:color w:val="000000"/>
        </w:rPr>
        <w:t>.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5. Kontrola interiéru a areálu školy, kontrola dodržiavania zásad BOZP a PO.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6. Kontrola pedagogického dozoru nad žiakmi.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7. Rozhovory so žiakmi, rodičmi, vyučujúcimi a ostatnými zamestnancami školy.</w:t>
      </w:r>
    </w:p>
    <w:p w:rsidR="0033247D" w:rsidRPr="00B60391" w:rsidRDefault="0033247D" w:rsidP="0033247D">
      <w:pPr>
        <w:autoSpaceDE w:val="0"/>
        <w:rPr>
          <w:b/>
          <w:bCs/>
          <w:i/>
          <w:color w:val="000000"/>
        </w:rPr>
      </w:pPr>
    </w:p>
    <w:p w:rsidR="0033247D" w:rsidRPr="00B60391" w:rsidRDefault="0033247D" w:rsidP="0033247D">
      <w:pPr>
        <w:autoSpaceDE w:val="0"/>
        <w:rPr>
          <w:b/>
          <w:bCs/>
          <w:i/>
          <w:color w:val="000000"/>
        </w:rPr>
      </w:pPr>
      <w:r w:rsidRPr="00B60391">
        <w:rPr>
          <w:b/>
          <w:bCs/>
          <w:i/>
          <w:color w:val="000000"/>
        </w:rPr>
        <w:t>Zameranie kontroly</w:t>
      </w:r>
    </w:p>
    <w:p w:rsidR="00A43A63" w:rsidRPr="00B60391" w:rsidRDefault="00A43A63" w:rsidP="0033247D">
      <w:pPr>
        <w:autoSpaceDE w:val="0"/>
        <w:rPr>
          <w:b/>
          <w:bCs/>
          <w:i/>
          <w:color w:val="000000"/>
        </w:rPr>
      </w:pP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Zabezpečiť metodickú pomoc pre nekvalifikovaných a začínajúcich učiteľov a vychovávateľov</w:t>
      </w:r>
    </w:p>
    <w:p w:rsidR="0033247D" w:rsidRPr="00B60391" w:rsidRDefault="00FD1473" w:rsidP="0033247D">
      <w:pPr>
        <w:autoSpaceDE w:val="0"/>
        <w:rPr>
          <w:color w:val="000000"/>
        </w:rPr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 xml:space="preserve">Kontrola vzdelávacích plánov jednotlivých predmetov v spolupráci s vedúcimi MZ </w:t>
      </w:r>
      <w:r w:rsidR="00350BF4" w:rsidRPr="00B60391">
        <w:rPr>
          <w:color w:val="000000"/>
        </w:rPr>
        <w:t>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>-</w:t>
      </w:r>
      <w:r w:rsidR="0033247D" w:rsidRPr="00B60391">
        <w:rPr>
          <w:color w:val="000000"/>
        </w:rPr>
        <w:t>Písomné previerky vedomostnej úrovne žiakov zo SJL a</w:t>
      </w:r>
      <w:r w:rsidR="00E37B90" w:rsidRPr="00B60391">
        <w:rPr>
          <w:color w:val="000000"/>
        </w:rPr>
        <w:t> </w:t>
      </w:r>
      <w:r w:rsidR="0033247D" w:rsidRPr="00B60391">
        <w:rPr>
          <w:color w:val="000000"/>
        </w:rPr>
        <w:t>M</w:t>
      </w:r>
      <w:r w:rsidR="00E37B90" w:rsidRPr="00B60391">
        <w:rPr>
          <w:color w:val="000000"/>
        </w:rPr>
        <w:t xml:space="preserve">AT </w:t>
      </w:r>
      <w:r w:rsidR="0033247D" w:rsidRPr="00B60391">
        <w:rPr>
          <w:color w:val="000000"/>
        </w:rPr>
        <w:t xml:space="preserve"> v </w:t>
      </w:r>
      <w:r w:rsidR="00E74012" w:rsidRPr="00B60391">
        <w:rPr>
          <w:color w:val="000000"/>
        </w:rPr>
        <w:t>2</w:t>
      </w:r>
      <w:r w:rsidR="0033247D" w:rsidRPr="00B60391">
        <w:rPr>
          <w:color w:val="000000"/>
        </w:rPr>
        <w:t>.-</w:t>
      </w:r>
      <w:r w:rsidR="00230661" w:rsidRPr="00B60391">
        <w:rPr>
          <w:color w:val="000000"/>
        </w:rPr>
        <w:t>4</w:t>
      </w:r>
      <w:r w:rsidRPr="00B60391">
        <w:rPr>
          <w:color w:val="000000"/>
        </w:rPr>
        <w:t xml:space="preserve">. ročníku 2x ročne 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na polroku a konci školského roku.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Kontrola organizácie BOZ</w:t>
      </w:r>
      <w:r w:rsidR="00E37B90" w:rsidRPr="00B60391">
        <w:rPr>
          <w:color w:val="000000"/>
        </w:rPr>
        <w:t>P</w:t>
      </w:r>
      <w:r w:rsidR="0033247D" w:rsidRPr="00B60391">
        <w:rPr>
          <w:color w:val="000000"/>
        </w:rPr>
        <w:t xml:space="preserve"> pri školských výletoch, exkurziách, plaveckom a korčuliarskom  výcviku.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 xml:space="preserve">Koordinovať činnosť metodického združenia 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Sledovať dodržiavanie pracovného poriadku a pracovnej disciplíny.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Sledovať a kontrolovať dokumentáciu školy.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Hospitačná činnosť.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Overovanie vedomostí žiakov testami.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Dbať na maximálne úsporné opatrenia.</w:t>
      </w:r>
    </w:p>
    <w:p w:rsidR="0033247D" w:rsidRPr="00B60391" w:rsidRDefault="00FD1473" w:rsidP="0033247D">
      <w:pPr>
        <w:autoSpaceDE w:val="0"/>
      </w:pPr>
      <w:r w:rsidRPr="00B60391">
        <w:rPr>
          <w:color w:val="000000"/>
        </w:rPr>
        <w:t xml:space="preserve">- </w:t>
      </w:r>
      <w:r w:rsidR="0033247D" w:rsidRPr="00B60391">
        <w:rPr>
          <w:color w:val="000000"/>
        </w:rPr>
        <w:t>V ekonomickej oblasti dbať na najefektívnejšie využitie pridelených finančných</w:t>
      </w:r>
    </w:p>
    <w:p w:rsidR="0033247D" w:rsidRPr="00B60391" w:rsidRDefault="0033247D" w:rsidP="0033247D">
      <w:pPr>
        <w:autoSpaceDE w:val="0"/>
        <w:rPr>
          <w:color w:val="000000"/>
        </w:rPr>
      </w:pPr>
      <w:r w:rsidRPr="00B60391">
        <w:rPr>
          <w:color w:val="000000"/>
        </w:rPr>
        <w:t>prostriedkov</w:t>
      </w:r>
    </w:p>
    <w:p w:rsidR="0033247D" w:rsidRPr="00B60391" w:rsidRDefault="0033247D" w:rsidP="0033247D"/>
    <w:p w:rsidR="0033247D" w:rsidRPr="00B60391" w:rsidRDefault="0033247D" w:rsidP="0033247D">
      <w:pPr>
        <w:pStyle w:val="Standard"/>
        <w:rPr>
          <w:rFonts w:cs="Times New Roman"/>
          <w:u w:val="single"/>
        </w:rPr>
      </w:pPr>
    </w:p>
    <w:p w:rsidR="0033247D" w:rsidRPr="00B60391" w:rsidRDefault="0033247D" w:rsidP="0033247D">
      <w:pPr>
        <w:pStyle w:val="Standard"/>
        <w:rPr>
          <w:rFonts w:cs="Times New Roman"/>
          <w:u w:val="single"/>
        </w:rPr>
      </w:pPr>
      <w:r w:rsidRPr="00B60391">
        <w:rPr>
          <w:rFonts w:cs="Times New Roman"/>
          <w:u w:val="single"/>
        </w:rPr>
        <w:t>Formy VŠK / písomný záznam do formulára – zošita VŠK/ :</w:t>
      </w:r>
    </w:p>
    <w:p w:rsidR="0033247D" w:rsidRPr="00B60391" w:rsidRDefault="0033247D" w:rsidP="0033247D">
      <w:pPr>
        <w:pStyle w:val="Standard"/>
        <w:rPr>
          <w:rFonts w:cs="Times New Roman"/>
        </w:rPr>
      </w:pPr>
      <w:r w:rsidRPr="00B60391">
        <w:rPr>
          <w:rFonts w:cs="Times New Roman"/>
        </w:rPr>
        <w:t>Rozhovor, písomné previerky, ankety, prehliadky kabinetov a priestorov školy, kontrola dokumentácie, zasadnutia M</w:t>
      </w:r>
      <w:r w:rsidR="00E37B90" w:rsidRPr="00B60391">
        <w:rPr>
          <w:rFonts w:cs="Times New Roman"/>
        </w:rPr>
        <w:t>Z</w:t>
      </w:r>
      <w:r w:rsidRPr="00B60391">
        <w:rPr>
          <w:rFonts w:cs="Times New Roman"/>
        </w:rPr>
        <w:t>, previerky.</w:t>
      </w:r>
    </w:p>
    <w:p w:rsidR="0033247D" w:rsidRPr="00B60391" w:rsidRDefault="0033247D" w:rsidP="0033247D">
      <w:pPr>
        <w:pStyle w:val="Standard"/>
        <w:rPr>
          <w:rFonts w:cs="Times New Roman"/>
        </w:rPr>
      </w:pPr>
    </w:p>
    <w:p w:rsidR="0033247D" w:rsidRPr="00B60391" w:rsidRDefault="0033247D" w:rsidP="0033247D">
      <w:pPr>
        <w:pStyle w:val="Standard"/>
        <w:rPr>
          <w:rFonts w:cs="Times New Roman"/>
          <w:u w:val="single"/>
        </w:rPr>
      </w:pPr>
      <w:r w:rsidRPr="00B60391">
        <w:rPr>
          <w:rFonts w:cs="Times New Roman"/>
          <w:u w:val="single"/>
        </w:rPr>
        <w:t>Zverejňovanie výsledkov VŠK:</w:t>
      </w:r>
    </w:p>
    <w:p w:rsidR="0033247D" w:rsidRPr="00B60391" w:rsidRDefault="00FD1473" w:rsidP="0033247D">
      <w:pPr>
        <w:pStyle w:val="Standard"/>
        <w:rPr>
          <w:rFonts w:cs="Times New Roman"/>
        </w:rPr>
      </w:pPr>
      <w:r w:rsidRPr="00B60391">
        <w:rPr>
          <w:rStyle w:val="Predvolenpsmoodseku1"/>
          <w:rFonts w:cs="Times New Roman"/>
          <w:bCs/>
        </w:rPr>
        <w:lastRenderedPageBreak/>
        <w:t xml:space="preserve">- </w:t>
      </w:r>
      <w:r w:rsidR="0033247D" w:rsidRPr="00B60391">
        <w:rPr>
          <w:rStyle w:val="Predvolenpsmoodseku1"/>
          <w:rFonts w:cs="Times New Roman"/>
          <w:bCs/>
        </w:rPr>
        <w:t>Ústne</w:t>
      </w:r>
      <w:r w:rsidR="0033247D" w:rsidRPr="00B60391">
        <w:rPr>
          <w:rStyle w:val="Predvolenpsmoodseku1"/>
          <w:rFonts w:cs="Times New Roman"/>
        </w:rPr>
        <w:t xml:space="preserve"> na PP, PR,, Gremiálke, </w:t>
      </w:r>
    </w:p>
    <w:p w:rsidR="0033247D" w:rsidRPr="00B60391" w:rsidRDefault="00FD1473" w:rsidP="0033247D">
      <w:pPr>
        <w:pStyle w:val="Standard"/>
        <w:rPr>
          <w:rFonts w:cs="Times New Roman"/>
        </w:rPr>
      </w:pPr>
      <w:r w:rsidRPr="00B60391">
        <w:rPr>
          <w:rStyle w:val="Predvolenpsmoodseku1"/>
          <w:rFonts w:cs="Times New Roman"/>
          <w:bCs/>
        </w:rPr>
        <w:t xml:space="preserve">- </w:t>
      </w:r>
      <w:r w:rsidR="0033247D" w:rsidRPr="00B60391">
        <w:rPr>
          <w:rStyle w:val="Predvolenpsmoodseku1"/>
          <w:rFonts w:cs="Times New Roman"/>
          <w:bCs/>
        </w:rPr>
        <w:t>Písomne</w:t>
      </w:r>
      <w:r w:rsidR="0033247D" w:rsidRPr="00B60391">
        <w:rPr>
          <w:rStyle w:val="Predvolenpsmoodseku1"/>
          <w:rFonts w:cs="Times New Roman"/>
        </w:rPr>
        <w:t>v zošite  VŠK, v zápisoch MZ, v triednych knihách, klas. hárkoch, v</w:t>
      </w:r>
      <w:r w:rsidR="00F92F30" w:rsidRPr="00B60391">
        <w:rPr>
          <w:rStyle w:val="Predvolenpsmoodseku1"/>
          <w:rFonts w:cs="Times New Roman"/>
        </w:rPr>
        <w:t> </w:t>
      </w:r>
      <w:r w:rsidR="0033247D" w:rsidRPr="00B60391">
        <w:rPr>
          <w:rStyle w:val="Predvolenpsmoodseku1"/>
          <w:rFonts w:cs="Times New Roman"/>
        </w:rPr>
        <w:t>správe</w:t>
      </w:r>
      <w:r w:rsidR="00F92F30" w:rsidRPr="00B60391">
        <w:rPr>
          <w:rStyle w:val="Predvolenpsmoodseku1"/>
          <w:rFonts w:cs="Times New Roman"/>
        </w:rPr>
        <w:t xml:space="preserve"> </w:t>
      </w:r>
      <w:r w:rsidR="0033247D" w:rsidRPr="00B60391">
        <w:rPr>
          <w:rStyle w:val="Predvolenpsmoodseku1"/>
          <w:rFonts w:cs="Times New Roman"/>
        </w:rPr>
        <w:t>o výsledkoch školy /zriaďovateľ/</w:t>
      </w:r>
    </w:p>
    <w:p w:rsidR="001F2B21" w:rsidRPr="00B60391" w:rsidRDefault="001F2B21" w:rsidP="0033247D">
      <w:pPr>
        <w:autoSpaceDE w:val="0"/>
        <w:jc w:val="both"/>
        <w:rPr>
          <w:b/>
          <w:u w:val="single"/>
        </w:rPr>
      </w:pPr>
    </w:p>
    <w:p w:rsidR="001F2B21" w:rsidRPr="00B60391" w:rsidRDefault="001F2B21" w:rsidP="0033247D">
      <w:pPr>
        <w:autoSpaceDE w:val="0"/>
        <w:jc w:val="both"/>
        <w:rPr>
          <w:b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u w:val="single"/>
        </w:rPr>
      </w:pPr>
      <w:r w:rsidRPr="00B60391">
        <w:rPr>
          <w:b/>
          <w:u w:val="single"/>
        </w:rPr>
        <w:t>3. Požiadavky na kontinuálne vzdelávanie pedagogických zamestnancov</w:t>
      </w:r>
    </w:p>
    <w:p w:rsidR="00A43A63" w:rsidRPr="00B60391" w:rsidRDefault="00A43A63" w:rsidP="0033247D">
      <w:pPr>
        <w:autoSpaceDE w:val="0"/>
        <w:jc w:val="both"/>
        <w:rPr>
          <w:b/>
          <w:u w:val="single"/>
        </w:rPr>
      </w:pPr>
    </w:p>
    <w:p w:rsidR="0033247D" w:rsidRPr="00B60391" w:rsidRDefault="0033247D" w:rsidP="0033247D">
      <w:pPr>
        <w:autoSpaceDE w:val="0"/>
        <w:jc w:val="both"/>
      </w:pPr>
      <w:r w:rsidRPr="00B60391">
        <w:t xml:space="preserve">Každoročne </w:t>
      </w:r>
      <w:r w:rsidR="00FE6D5E" w:rsidRPr="00B60391">
        <w:t>je</w:t>
      </w:r>
      <w:r w:rsidRPr="00B60391">
        <w:t xml:space="preserve"> vypracovaný plán kontinuálneho vzdelávania pedagogických zamestnancov a každý pedagogický zamestnanec bude mať vypracovaný Osobný plán profesijného rastu.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 xml:space="preserve">Ďalšie vzdelávanie tvorí súčasť celoživotného vzdelávania a uskutočňovať sa bude: 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pravidelným samoštúdiom odbornej pedagogickej literatúry,</w:t>
      </w:r>
    </w:p>
    <w:p w:rsidR="0033247D" w:rsidRPr="00B60391" w:rsidRDefault="0033247D" w:rsidP="003C749B">
      <w:r w:rsidRPr="00B60391">
        <w:t xml:space="preserve">- účasťou na aktuálnych školeniach, kurzoch, seminároch </w:t>
      </w:r>
      <w:r w:rsidRPr="00B60391">
        <w:rPr>
          <w:color w:val="000000"/>
          <w:lang w:eastAsia="sk-SK"/>
        </w:rPr>
        <w:t>organizované</w:t>
      </w:r>
      <w:r w:rsidRPr="00B60391">
        <w:t xml:space="preserve"> MPC-Bratislava , CPPP</w:t>
      </w:r>
      <w:r w:rsidR="00CC0A8A" w:rsidRPr="00B60391">
        <w:t>aP</w:t>
      </w:r>
      <w:r w:rsidRPr="00B60391">
        <w:t xml:space="preserve">,   </w:t>
      </w:r>
    </w:p>
    <w:p w:rsidR="0033247D" w:rsidRPr="00B60391" w:rsidRDefault="0033247D" w:rsidP="0033247D">
      <w:pPr>
        <w:tabs>
          <w:tab w:val="left" w:pos="3060"/>
          <w:tab w:val="left" w:pos="7740"/>
        </w:tabs>
        <w:jc w:val="both"/>
      </w:pPr>
      <w:r w:rsidRPr="00B60391">
        <w:t>- rozširujúcim štúdiom,</w:t>
      </w:r>
    </w:p>
    <w:p w:rsidR="0033247D" w:rsidRPr="00B60391" w:rsidRDefault="0033247D" w:rsidP="0033247D">
      <w:pPr>
        <w:autoSpaceDE w:val="0"/>
        <w:jc w:val="both"/>
      </w:pPr>
      <w:r w:rsidRPr="00B60391">
        <w:t>- prostredníctvom sledovania internetových stránok</w:t>
      </w:r>
    </w:p>
    <w:p w:rsidR="0033247D" w:rsidRPr="00B60391" w:rsidRDefault="0033247D" w:rsidP="0033247D">
      <w:pPr>
        <w:autoSpaceDE w:val="0"/>
        <w:jc w:val="both"/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b/>
          <w:bCs/>
          <w:u w:val="single"/>
        </w:rPr>
      </w:pPr>
      <w:r w:rsidRPr="00B60391">
        <w:rPr>
          <w:b/>
          <w:bCs/>
          <w:u w:val="single"/>
        </w:rPr>
        <w:t>4. Hodnotenie školy</w:t>
      </w:r>
    </w:p>
    <w:p w:rsidR="00FE6D5E" w:rsidRPr="00B60391" w:rsidRDefault="00FE6D5E" w:rsidP="0033247D">
      <w:pPr>
        <w:autoSpaceDE w:val="0"/>
        <w:jc w:val="both"/>
        <w:rPr>
          <w:b/>
          <w:bCs/>
          <w:u w:val="single"/>
        </w:rPr>
      </w:pPr>
    </w:p>
    <w:p w:rsidR="0033247D" w:rsidRPr="00B60391" w:rsidRDefault="0033247D" w:rsidP="0033247D">
      <w:pPr>
        <w:autoSpaceDE w:val="0"/>
        <w:jc w:val="both"/>
        <w:rPr>
          <w:iCs/>
        </w:rPr>
      </w:pPr>
      <w:r w:rsidRPr="00B60391">
        <w:rPr>
          <w:iCs/>
        </w:rPr>
        <w:t xml:space="preserve">Na hodnotenie školy budeme využívať </w:t>
      </w:r>
      <w:r w:rsidR="00F92F30" w:rsidRPr="00B60391">
        <w:rPr>
          <w:iCs/>
        </w:rPr>
        <w:t xml:space="preserve">podnety zamestnancov, rodičov, žiakov, zriaďovateľa, rady školy a vyhodnocovacie čiastkové správy z jednotlivých úsekov. </w:t>
      </w:r>
      <w:r w:rsidRPr="00B60391">
        <w:rPr>
          <w:iCs/>
        </w:rPr>
        <w:t xml:space="preserve">Na konci školského roka vypracujeme analýzu </w:t>
      </w:r>
      <w:r w:rsidR="00F92F30" w:rsidRPr="00B60391">
        <w:rPr>
          <w:iCs/>
        </w:rPr>
        <w:t>zozbieraných údajov a správu o výchovno -vzdelávacej činnosti.</w:t>
      </w:r>
    </w:p>
    <w:p w:rsidR="00FF3630" w:rsidRPr="00B60391" w:rsidRDefault="00FF3630" w:rsidP="0033247D">
      <w:pPr>
        <w:jc w:val="both"/>
      </w:pPr>
    </w:p>
    <w:p w:rsidR="00FF3630" w:rsidRPr="00B60391" w:rsidRDefault="00FF3630" w:rsidP="0033247D">
      <w:pPr>
        <w:jc w:val="both"/>
      </w:pPr>
    </w:p>
    <w:p w:rsidR="00FF3630" w:rsidRPr="00B60391" w:rsidRDefault="00FF3630" w:rsidP="0033247D">
      <w:pPr>
        <w:jc w:val="both"/>
      </w:pPr>
    </w:p>
    <w:p w:rsidR="00431B6D" w:rsidRPr="00B60391" w:rsidRDefault="00431B6D" w:rsidP="00431B6D">
      <w:pPr>
        <w:autoSpaceDE w:val="0"/>
        <w:ind w:left="-993" w:firstLine="436"/>
        <w:rPr>
          <w:b/>
          <w:bCs/>
        </w:rPr>
      </w:pPr>
      <w:r w:rsidRPr="00B60391">
        <w:rPr>
          <w:b/>
          <w:bCs/>
          <w:u w:val="single"/>
        </w:rPr>
        <w:t>Organizácia vyučovania:</w:t>
      </w:r>
    </w:p>
    <w:p w:rsidR="00431B6D" w:rsidRPr="00B60391" w:rsidRDefault="00431B6D" w:rsidP="00E42294">
      <w:pPr>
        <w:autoSpaceDE w:val="0"/>
        <w:ind w:left="-993" w:firstLine="436"/>
        <w:rPr>
          <w:b/>
          <w:bCs/>
        </w:rPr>
      </w:pPr>
    </w:p>
    <w:p w:rsidR="00C610C7" w:rsidRPr="00B60391" w:rsidRDefault="00C610C7" w:rsidP="00C610C7">
      <w:r w:rsidRPr="00B60391">
        <w:t>Školský rok 201</w:t>
      </w:r>
      <w:r w:rsidR="00F92F30" w:rsidRPr="00B60391">
        <w:t>5</w:t>
      </w:r>
      <w:r w:rsidRPr="00B60391">
        <w:t>/201</w:t>
      </w:r>
      <w:r w:rsidR="00F92F30" w:rsidRPr="00B60391">
        <w:t>6</w:t>
      </w:r>
      <w:r w:rsidRPr="00B60391">
        <w:t>sa začína 1. septembra 201</w:t>
      </w:r>
      <w:r w:rsidR="00F92F30" w:rsidRPr="00B60391">
        <w:t>5</w:t>
      </w:r>
      <w:r w:rsidRPr="00B60391">
        <w:t xml:space="preserve">. </w:t>
      </w:r>
    </w:p>
    <w:p w:rsidR="00C610C7" w:rsidRPr="00B60391" w:rsidRDefault="00C610C7" w:rsidP="00C610C7">
      <w:r w:rsidRPr="00B60391">
        <w:t xml:space="preserve">Školské vyučovanie sa začína </w:t>
      </w:r>
      <w:r w:rsidR="00CC0A8A" w:rsidRPr="00B60391">
        <w:t>2</w:t>
      </w:r>
      <w:r w:rsidRPr="00B60391">
        <w:t xml:space="preserve"> septembra 201</w:t>
      </w:r>
      <w:r w:rsidR="00F92F30" w:rsidRPr="00B60391">
        <w:t>5</w:t>
      </w:r>
      <w:r w:rsidRPr="00B60391">
        <w:t xml:space="preserve">. </w:t>
      </w:r>
    </w:p>
    <w:p w:rsidR="00C610C7" w:rsidRPr="00B60391" w:rsidRDefault="00C610C7" w:rsidP="00C610C7">
      <w:r w:rsidRPr="00B60391">
        <w:t xml:space="preserve">Školské vyučovanie v prvom polroku školského roka sa končí </w:t>
      </w:r>
      <w:r w:rsidR="004D25C7" w:rsidRPr="00B60391">
        <w:t>2</w:t>
      </w:r>
      <w:r w:rsidR="00F92F30" w:rsidRPr="00B60391">
        <w:t>9</w:t>
      </w:r>
      <w:r w:rsidRPr="00B60391">
        <w:t>. januára 201</w:t>
      </w:r>
      <w:r w:rsidR="00F92F30" w:rsidRPr="00B60391">
        <w:t>6</w:t>
      </w:r>
      <w:r w:rsidRPr="00B60391">
        <w:t xml:space="preserve">. </w:t>
      </w:r>
    </w:p>
    <w:p w:rsidR="00C610C7" w:rsidRPr="00B60391" w:rsidRDefault="00C610C7" w:rsidP="00C610C7">
      <w:r w:rsidRPr="00B60391">
        <w:t>Školské vyučovanie</w:t>
      </w:r>
      <w:r w:rsidR="004D25C7" w:rsidRPr="00B60391">
        <w:t xml:space="preserve"> v druhom polroku sa začne </w:t>
      </w:r>
      <w:r w:rsidR="00F92F30" w:rsidRPr="00B60391">
        <w:t>2</w:t>
      </w:r>
      <w:r w:rsidRPr="00B60391">
        <w:t>. februára 201</w:t>
      </w:r>
      <w:r w:rsidR="00F92F30" w:rsidRPr="00B60391">
        <w:t>6</w:t>
      </w:r>
      <w:r w:rsidRPr="00B60391">
        <w:t xml:space="preserve"> a končí sa </w:t>
      </w:r>
      <w:r w:rsidR="001D42A5" w:rsidRPr="00B60391">
        <w:t>30</w:t>
      </w:r>
      <w:r w:rsidRPr="00B60391">
        <w:t>. júna 201</w:t>
      </w:r>
      <w:r w:rsidR="00F92F30" w:rsidRPr="00B60391">
        <w:t>6</w:t>
      </w:r>
      <w:r w:rsidRPr="00B60391">
        <w:t xml:space="preserve">. </w:t>
      </w:r>
    </w:p>
    <w:p w:rsidR="008A5CA8" w:rsidRPr="00B60391" w:rsidRDefault="008A5CA8" w:rsidP="00C610C7"/>
    <w:tbl>
      <w:tblPr>
        <w:tblStyle w:val="Mkatabulky"/>
        <w:tblW w:w="6440" w:type="dxa"/>
        <w:tblInd w:w="108" w:type="dxa"/>
        <w:tblLook w:val="04A0" w:firstRow="1" w:lastRow="0" w:firstColumn="1" w:lastColumn="0" w:noHBand="0" w:noVBand="1"/>
      </w:tblPr>
      <w:tblGrid>
        <w:gridCol w:w="2071"/>
        <w:gridCol w:w="4369"/>
      </w:tblGrid>
      <w:tr w:rsidR="00C610C7" w:rsidRPr="00B60391" w:rsidTr="008A5CA8">
        <w:trPr>
          <w:trHeight w:val="281"/>
        </w:trPr>
        <w:tc>
          <w:tcPr>
            <w:tcW w:w="2071" w:type="dxa"/>
            <w:hideMark/>
          </w:tcPr>
          <w:p w:rsidR="00C610C7" w:rsidRPr="00B60391" w:rsidRDefault="00C610C7" w:rsidP="00C610C7">
            <w:pPr>
              <w:rPr>
                <w:b/>
                <w:bCs/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Prázdniny</w:t>
            </w:r>
          </w:p>
        </w:tc>
        <w:tc>
          <w:tcPr>
            <w:tcW w:w="0" w:type="auto"/>
            <w:hideMark/>
          </w:tcPr>
          <w:p w:rsidR="00C610C7" w:rsidRPr="00B60391" w:rsidRDefault="00C610C7" w:rsidP="00C610C7">
            <w:pPr>
              <w:rPr>
                <w:b/>
                <w:bCs/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Termín prázdnin</w:t>
            </w:r>
          </w:p>
        </w:tc>
      </w:tr>
      <w:tr w:rsidR="00C610C7" w:rsidRPr="00B60391" w:rsidTr="008A5CA8">
        <w:trPr>
          <w:trHeight w:val="281"/>
        </w:trPr>
        <w:tc>
          <w:tcPr>
            <w:tcW w:w="2071" w:type="dxa"/>
            <w:hideMark/>
          </w:tcPr>
          <w:p w:rsidR="00C610C7" w:rsidRPr="00B60391" w:rsidRDefault="00C610C7" w:rsidP="00C610C7">
            <w:pPr>
              <w:rPr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jesenné</w:t>
            </w:r>
          </w:p>
        </w:tc>
        <w:tc>
          <w:tcPr>
            <w:tcW w:w="0" w:type="auto"/>
            <w:hideMark/>
          </w:tcPr>
          <w:p w:rsidR="00C610C7" w:rsidRPr="00B60391" w:rsidRDefault="00F92F30" w:rsidP="004818A1">
            <w:pPr>
              <w:rPr>
                <w:sz w:val="24"/>
                <w:szCs w:val="24"/>
              </w:rPr>
            </w:pPr>
            <w:r w:rsidRPr="00B60391">
              <w:rPr>
                <w:sz w:val="24"/>
                <w:szCs w:val="24"/>
              </w:rPr>
              <w:t>29.10.-30.10.</w:t>
            </w:r>
          </w:p>
        </w:tc>
      </w:tr>
      <w:tr w:rsidR="00C610C7" w:rsidRPr="00B60391" w:rsidTr="008A5CA8">
        <w:trPr>
          <w:trHeight w:val="281"/>
        </w:trPr>
        <w:tc>
          <w:tcPr>
            <w:tcW w:w="2071" w:type="dxa"/>
            <w:hideMark/>
          </w:tcPr>
          <w:p w:rsidR="00C610C7" w:rsidRPr="00B60391" w:rsidRDefault="00C610C7" w:rsidP="00C610C7">
            <w:pPr>
              <w:rPr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vianočné</w:t>
            </w:r>
          </w:p>
        </w:tc>
        <w:tc>
          <w:tcPr>
            <w:tcW w:w="0" w:type="auto"/>
            <w:hideMark/>
          </w:tcPr>
          <w:p w:rsidR="00C610C7" w:rsidRPr="00B60391" w:rsidRDefault="00F92F30" w:rsidP="004818A1">
            <w:pPr>
              <w:rPr>
                <w:sz w:val="24"/>
                <w:szCs w:val="24"/>
              </w:rPr>
            </w:pPr>
            <w:r w:rsidRPr="00B60391">
              <w:rPr>
                <w:sz w:val="24"/>
                <w:szCs w:val="24"/>
              </w:rPr>
              <w:t>23.12.-7.1.</w:t>
            </w:r>
          </w:p>
        </w:tc>
      </w:tr>
      <w:tr w:rsidR="00C610C7" w:rsidRPr="00B60391" w:rsidTr="008A5CA8">
        <w:trPr>
          <w:trHeight w:val="281"/>
        </w:trPr>
        <w:tc>
          <w:tcPr>
            <w:tcW w:w="2071" w:type="dxa"/>
            <w:hideMark/>
          </w:tcPr>
          <w:p w:rsidR="00C610C7" w:rsidRPr="00B60391" w:rsidRDefault="00C610C7" w:rsidP="00C610C7">
            <w:pPr>
              <w:rPr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polročné</w:t>
            </w:r>
          </w:p>
        </w:tc>
        <w:tc>
          <w:tcPr>
            <w:tcW w:w="0" w:type="auto"/>
            <w:hideMark/>
          </w:tcPr>
          <w:p w:rsidR="00C610C7" w:rsidRPr="00B60391" w:rsidRDefault="00F92F30" w:rsidP="004818A1">
            <w:pPr>
              <w:rPr>
                <w:sz w:val="24"/>
                <w:szCs w:val="24"/>
              </w:rPr>
            </w:pPr>
            <w:r w:rsidRPr="00B60391">
              <w:rPr>
                <w:sz w:val="24"/>
                <w:szCs w:val="24"/>
              </w:rPr>
              <w:t>1.2.</w:t>
            </w:r>
          </w:p>
        </w:tc>
      </w:tr>
      <w:tr w:rsidR="00C610C7" w:rsidRPr="00B60391" w:rsidTr="008A5CA8">
        <w:trPr>
          <w:trHeight w:val="297"/>
        </w:trPr>
        <w:tc>
          <w:tcPr>
            <w:tcW w:w="2071" w:type="dxa"/>
            <w:hideMark/>
          </w:tcPr>
          <w:p w:rsidR="00C610C7" w:rsidRPr="00B60391" w:rsidRDefault="00C610C7" w:rsidP="00C610C7">
            <w:pPr>
              <w:rPr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jarné</w:t>
            </w:r>
          </w:p>
        </w:tc>
        <w:tc>
          <w:tcPr>
            <w:tcW w:w="0" w:type="auto"/>
            <w:hideMark/>
          </w:tcPr>
          <w:p w:rsidR="00C610C7" w:rsidRPr="00B60391" w:rsidRDefault="00F92F30" w:rsidP="004818A1">
            <w:pPr>
              <w:rPr>
                <w:sz w:val="24"/>
                <w:szCs w:val="24"/>
              </w:rPr>
            </w:pPr>
            <w:r w:rsidRPr="00B60391">
              <w:rPr>
                <w:sz w:val="24"/>
                <w:szCs w:val="24"/>
              </w:rPr>
              <w:t>22.2.-26.2.</w:t>
            </w:r>
          </w:p>
        </w:tc>
      </w:tr>
      <w:tr w:rsidR="002070C6" w:rsidRPr="00B60391" w:rsidTr="008A5CA8">
        <w:trPr>
          <w:trHeight w:val="297"/>
        </w:trPr>
        <w:tc>
          <w:tcPr>
            <w:tcW w:w="2071" w:type="dxa"/>
          </w:tcPr>
          <w:p w:rsidR="002070C6" w:rsidRPr="00B60391" w:rsidRDefault="002070C6" w:rsidP="00C610C7">
            <w:pPr>
              <w:rPr>
                <w:b/>
                <w:bCs/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veľkonočné</w:t>
            </w:r>
          </w:p>
        </w:tc>
        <w:tc>
          <w:tcPr>
            <w:tcW w:w="0" w:type="auto"/>
          </w:tcPr>
          <w:p w:rsidR="002070C6" w:rsidRPr="00B60391" w:rsidRDefault="001D3C07" w:rsidP="004818A1">
            <w:pPr>
              <w:rPr>
                <w:sz w:val="24"/>
                <w:szCs w:val="24"/>
              </w:rPr>
            </w:pPr>
            <w:r w:rsidRPr="00B60391">
              <w:rPr>
                <w:sz w:val="24"/>
                <w:szCs w:val="24"/>
              </w:rPr>
              <w:t>24.3.-29.3.</w:t>
            </w:r>
          </w:p>
        </w:tc>
      </w:tr>
      <w:tr w:rsidR="002070C6" w:rsidRPr="00B60391" w:rsidTr="008A5CA8">
        <w:trPr>
          <w:trHeight w:val="297"/>
        </w:trPr>
        <w:tc>
          <w:tcPr>
            <w:tcW w:w="2071" w:type="dxa"/>
          </w:tcPr>
          <w:p w:rsidR="002070C6" w:rsidRPr="00B60391" w:rsidRDefault="002070C6" w:rsidP="00C610C7">
            <w:pPr>
              <w:rPr>
                <w:b/>
                <w:bCs/>
                <w:sz w:val="24"/>
                <w:szCs w:val="24"/>
              </w:rPr>
            </w:pPr>
            <w:r w:rsidRPr="00B60391">
              <w:rPr>
                <w:b/>
                <w:bCs/>
                <w:sz w:val="24"/>
                <w:szCs w:val="24"/>
              </w:rPr>
              <w:t>letné</w:t>
            </w:r>
          </w:p>
        </w:tc>
        <w:tc>
          <w:tcPr>
            <w:tcW w:w="0" w:type="auto"/>
          </w:tcPr>
          <w:p w:rsidR="002070C6" w:rsidRPr="00B60391" w:rsidRDefault="001D3C07" w:rsidP="004818A1">
            <w:pPr>
              <w:rPr>
                <w:sz w:val="24"/>
                <w:szCs w:val="24"/>
              </w:rPr>
            </w:pPr>
            <w:r w:rsidRPr="00B60391">
              <w:rPr>
                <w:sz w:val="24"/>
                <w:szCs w:val="24"/>
              </w:rPr>
              <w:t>1.7.-31.8.</w:t>
            </w:r>
          </w:p>
        </w:tc>
      </w:tr>
    </w:tbl>
    <w:p w:rsidR="00431B6D" w:rsidRPr="00B60391" w:rsidRDefault="00431B6D" w:rsidP="00431B6D"/>
    <w:tbl>
      <w:tblPr>
        <w:tblW w:w="4543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473F5D" w:rsidRPr="00B60391" w:rsidTr="00473F5D">
        <w:trPr>
          <w:tblCellSpacing w:w="0" w:type="dxa"/>
        </w:trPr>
        <w:tc>
          <w:tcPr>
            <w:tcW w:w="5000" w:type="pct"/>
          </w:tcPr>
          <w:p w:rsidR="00473F5D" w:rsidRPr="00B60391" w:rsidRDefault="00473F5D" w:rsidP="00473F5D">
            <w:pPr>
              <w:spacing w:before="100" w:beforeAutospacing="1" w:after="100" w:afterAutospacing="1"/>
              <w:rPr>
                <w:color w:val="000000"/>
                <w:lang w:eastAsia="sk-SK"/>
              </w:rPr>
            </w:pPr>
          </w:p>
          <w:p w:rsidR="00473F5D" w:rsidRPr="00B60391" w:rsidRDefault="00473F5D" w:rsidP="00473F5D">
            <w:pPr>
              <w:ind w:hanging="360"/>
              <w:jc w:val="both"/>
              <w:rPr>
                <w:b/>
                <w:color w:val="222222"/>
                <w:u w:val="single"/>
                <w:lang w:eastAsia="sk-SK"/>
              </w:rPr>
            </w:pPr>
            <w:r w:rsidRPr="00B60391">
              <w:rPr>
                <w:color w:val="222222"/>
                <w:lang w:eastAsia="sk-SK"/>
              </w:rPr>
              <w:t xml:space="preserve">       </w:t>
            </w:r>
            <w:r w:rsidRPr="00B60391">
              <w:rPr>
                <w:b/>
                <w:color w:val="222222"/>
                <w:u w:val="single"/>
                <w:lang w:eastAsia="sk-SK"/>
              </w:rPr>
              <w:t>Rozvrh vyučovania:</w:t>
            </w:r>
          </w:p>
          <w:p w:rsidR="00473F5D" w:rsidRPr="00B60391" w:rsidRDefault="00473F5D" w:rsidP="00473F5D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B60391">
              <w:rPr>
                <w:color w:val="222222"/>
                <w:lang w:eastAsia="sk-SK"/>
              </w:rPr>
              <w:t>      1.hodina       8,00 -   8,45  prestávka  10 min.</w:t>
            </w:r>
          </w:p>
          <w:p w:rsidR="00473F5D" w:rsidRPr="00B60391" w:rsidRDefault="00473F5D" w:rsidP="00473F5D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B60391">
              <w:rPr>
                <w:color w:val="222222"/>
                <w:lang w:eastAsia="sk-SK"/>
              </w:rPr>
              <w:t>      2.hodina       8,55 -   9,40  prestávka  15min. - desiatová</w:t>
            </w:r>
          </w:p>
          <w:p w:rsidR="00473F5D" w:rsidRPr="00B60391" w:rsidRDefault="00473F5D" w:rsidP="00473F5D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B60391">
              <w:rPr>
                <w:color w:val="222222"/>
                <w:lang w:eastAsia="sk-SK"/>
              </w:rPr>
              <w:t>      3.hodina       9,55-   10,40 prestávka   20min. - veľká</w:t>
            </w:r>
          </w:p>
          <w:p w:rsidR="00473F5D" w:rsidRPr="00B60391" w:rsidRDefault="00473F5D" w:rsidP="00473F5D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B60391">
              <w:rPr>
                <w:color w:val="222222"/>
                <w:lang w:eastAsia="sk-SK"/>
              </w:rPr>
              <w:t>      4.hodina     11,00-   11,45  prestávka 10  min.</w:t>
            </w:r>
          </w:p>
          <w:p w:rsidR="00473F5D" w:rsidRPr="00B60391" w:rsidRDefault="00473F5D" w:rsidP="00473F5D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B60391">
              <w:rPr>
                <w:color w:val="222222"/>
                <w:lang w:eastAsia="sk-SK"/>
              </w:rPr>
              <w:t>      5.hodina     11,55  - 12,40  prestávka  10 min.</w:t>
            </w:r>
          </w:p>
          <w:p w:rsidR="00473F5D" w:rsidRPr="00B60391" w:rsidRDefault="00473F5D" w:rsidP="00473F5D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B60391">
              <w:rPr>
                <w:color w:val="222222"/>
                <w:lang w:eastAsia="sk-SK"/>
              </w:rPr>
              <w:t>      6.hodina     12,45-   13,30</w:t>
            </w:r>
          </w:p>
          <w:p w:rsidR="00473F5D" w:rsidRPr="00B60391" w:rsidRDefault="00473F5D" w:rsidP="00473F5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473F5D" w:rsidRDefault="00473F5D" w:rsidP="00473F5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B60391" w:rsidRDefault="00B60391" w:rsidP="00473F5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B60391" w:rsidRDefault="00B60391" w:rsidP="00473F5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B60391" w:rsidRDefault="00B60391" w:rsidP="00473F5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B60391" w:rsidRPr="00B60391" w:rsidRDefault="00B60391" w:rsidP="00473F5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473F5D" w:rsidRPr="00B60391" w:rsidRDefault="00473F5D" w:rsidP="00473F5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473F5D" w:rsidRPr="00B60391" w:rsidRDefault="00473F5D" w:rsidP="00473F5D">
            <w:pPr>
              <w:ind w:left="360" w:hanging="360"/>
              <w:jc w:val="both"/>
              <w:rPr>
                <w:b/>
                <w:color w:val="222222"/>
                <w:u w:val="single"/>
                <w:lang w:eastAsia="sk-SK"/>
              </w:rPr>
            </w:pPr>
            <w:r w:rsidRPr="00B60391">
              <w:rPr>
                <w:b/>
                <w:color w:val="222222"/>
                <w:u w:val="single"/>
                <w:lang w:eastAsia="sk-SK"/>
              </w:rPr>
              <w:t>5.SWOT analýza:</w:t>
            </w:r>
          </w:p>
          <w:p w:rsidR="00473F5D" w:rsidRPr="00B60391" w:rsidRDefault="00473F5D" w:rsidP="00473F5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kvalitné vzdelávanie, vyučovanie jednotlivých predmetov kvalifikovanými odborníkmi, kvalitná príprava žiakov na nižšie sekundárne vzdelávanie;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pozitívna klíma školy,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priateľské vzťahy, ľudský a zároveň zodpovedný prístup učiteľov k žiakom, snaha učiteľov pomáhať žiakom pri riešení ich problémov a ťažkostí, byť im nablízku,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rešpektovanie individuality žiaka,</w:t>
            </w:r>
          </w:p>
          <w:p w:rsidR="00232A93" w:rsidRPr="00F333AC" w:rsidRDefault="00232A93" w:rsidP="00232A93">
            <w:pPr>
              <w:tabs>
                <w:tab w:val="left" w:pos="6120"/>
              </w:tabs>
              <w:suppressAutoHyphens w:val="0"/>
              <w:ind w:left="360"/>
              <w:jc w:val="both"/>
            </w:pPr>
            <w:r w:rsidRPr="00F333AC">
              <w:t>-    možnosť stravovania sa v školskej jedálni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záujem učiteľov o ďalšie vzdelávanie a odborný rast;</w:t>
            </w:r>
          </w:p>
          <w:p w:rsidR="00232A93" w:rsidRPr="003F3212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b/>
                <w:lang w:val="en-US"/>
              </w:rPr>
            </w:pPr>
            <w:r w:rsidRPr="00F333AC">
              <w:t>zapájanie žiakov školy do súťaží</w:t>
            </w:r>
          </w:p>
          <w:p w:rsidR="00232A93" w:rsidRPr="003F3212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b/>
                <w:lang w:val="en-US"/>
              </w:rPr>
            </w:pPr>
            <w:r>
              <w:t>žiacka knižnica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b/>
                <w:lang w:val="en-US"/>
              </w:rPr>
            </w:pPr>
            <w:r>
              <w:t>pokojný školský areál s hracími prvkami</w:t>
            </w:r>
          </w:p>
          <w:p w:rsidR="00232A93" w:rsidRPr="00F333AC" w:rsidRDefault="00232A93" w:rsidP="00232A93">
            <w:pPr>
              <w:tabs>
                <w:tab w:val="left" w:pos="6120"/>
              </w:tabs>
              <w:jc w:val="both"/>
              <w:rPr>
                <w:b/>
                <w:lang w:val="de-DE"/>
              </w:rPr>
            </w:pPr>
            <w:r w:rsidRPr="00F333AC">
              <w:rPr>
                <w:b/>
              </w:rPr>
              <w:t>Slabé stránky školy:</w:t>
            </w:r>
          </w:p>
          <w:p w:rsidR="00232A93" w:rsidRPr="00F333AC" w:rsidRDefault="00232A93" w:rsidP="00232A93">
            <w:pPr>
              <w:tabs>
                <w:tab w:val="left" w:pos="2085"/>
              </w:tabs>
              <w:jc w:val="both"/>
              <w:rPr>
                <w:lang w:val="en-US"/>
              </w:rPr>
            </w:pPr>
            <w:r w:rsidRPr="00F333AC">
              <w:rPr>
                <w:lang w:val="en-US"/>
              </w:rPr>
              <w:t xml:space="preserve">-    nedostačujúca kapacita ZŠ </w:t>
            </w:r>
          </w:p>
          <w:p w:rsidR="00232A93" w:rsidRPr="00F333AC" w:rsidRDefault="00232A93" w:rsidP="00232A93">
            <w:pPr>
              <w:tabs>
                <w:tab w:val="left" w:pos="2085"/>
              </w:tabs>
              <w:jc w:val="both"/>
            </w:pPr>
            <w:r w:rsidRPr="00F333AC">
              <w:rPr>
                <w:lang w:val="en-US"/>
              </w:rPr>
              <w:t xml:space="preserve">      -    </w:t>
            </w:r>
            <w:r w:rsidRPr="00F333AC">
              <w:t xml:space="preserve">nedostatok priestorov – málo učební, 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 xml:space="preserve">chýbajúce kabinety, 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žiadne šatne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nevyhovujúca  telocvičňa , ktorá nepostačuje pokryť potreby ZŠ aj MŠ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pokles záujmu rodičov o spoluprácu so školou z dôvodu zaneprázdnenosti rodičov;</w:t>
            </w:r>
          </w:p>
          <w:p w:rsidR="00232A93" w:rsidRPr="00F333AC" w:rsidRDefault="00232A93" w:rsidP="00232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3AC">
              <w:rPr>
                <w:rFonts w:ascii="Times New Roman" w:hAnsi="Times New Roman"/>
                <w:b/>
                <w:sz w:val="24"/>
                <w:szCs w:val="24"/>
              </w:rPr>
              <w:t>Ohrozenia:</w:t>
            </w:r>
          </w:p>
          <w:p w:rsidR="00232A93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 xml:space="preserve">odliv žiakov základnej školy do iných plnoorganizovaných škôl hlavne v Bratislave z dôvodu </w:t>
            </w:r>
            <w:r>
              <w:t>nízkej kapacity a neexistencie plnohodnotného 2. stupňa</w:t>
            </w:r>
          </w:p>
          <w:p w:rsidR="00232A93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>
              <w:t>problémy so zabezpečením zamestnancov vzhľadom na lokalitu ( práca v blízkej Bratislave je atraktívnejšia, ubytovacie možnosti priamo v obci nevyhovujúce, pri nižšom úväzku veľmi nízky plat.)</w:t>
            </w:r>
          </w:p>
          <w:p w:rsidR="00232A93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>
              <w:t>nemožnosť prezentovať školu veľkými školskými podujatiami z kapacitných dôvodov</w:t>
            </w:r>
          </w:p>
          <w:p w:rsidR="00232A93" w:rsidRPr="00F333AC" w:rsidRDefault="00232A93" w:rsidP="00232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3AC">
              <w:rPr>
                <w:rFonts w:ascii="Times New Roman" w:hAnsi="Times New Roman"/>
                <w:b/>
                <w:sz w:val="24"/>
                <w:szCs w:val="24"/>
              </w:rPr>
              <w:t>Možnosti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3AC">
              <w:rPr>
                <w:rFonts w:ascii="Times New Roman" w:hAnsi="Times New Roman"/>
                <w:b/>
                <w:sz w:val="24"/>
                <w:szCs w:val="24"/>
              </w:rPr>
              <w:t>rozvoja: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 xml:space="preserve">skvalitňovať spoluprácu žiakov a učiteľov základnej školy s deťmi MŠ organizovaním spoločných podujatí – tvorivé dielne, deň detí... 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  <w:rPr>
                <w:lang w:val="de-DE"/>
              </w:rPr>
            </w:pPr>
            <w:r w:rsidRPr="00F333AC">
              <w:t>viac podporovať talentovaných žiakov, viac času venovať objavovaniu talentov;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skvalitňovať výchovu a vzdelávanie začlenených, slabších a problémových žiakov, hľadať nové možnosti ich rozvoja, rozšíriť spoluprácu s inými inštitúciami (CPPPaP);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neustále vzdelávanie učiteľov, lepšie využívanie IKT na vyučovaní;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podporovať tvorivosť žiakov mimo vyučovania v rámci krúžkovej činnosti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 xml:space="preserve">podporovať rodinného ducha skvalitňovaním informovanosti o dianí na škole prostredníctvom pružnej aktualizácie webovej stránky 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  <w:jc w:val="both"/>
            </w:pPr>
            <w:r w:rsidRPr="00F333AC">
              <w:t>neustále zlepšovať materiálne vybavenie školy, dopĺňať učebné pomôcky a tak utvárať podmienky pre čo najefektívnejšie vzdelávanie žiakov;</w:t>
            </w:r>
          </w:p>
          <w:p w:rsidR="00232A93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</w:pPr>
            <w:r w:rsidRPr="00F333AC">
              <w:t>lepšia prezentácia školy na verejnosti;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</w:pPr>
            <w:r>
              <w:t>realizácia školských projektov ( e-twinning, Erasmus+)</w:t>
            </w:r>
          </w:p>
          <w:p w:rsidR="00232A93" w:rsidRPr="00F333AC" w:rsidRDefault="00232A93" w:rsidP="00232A93">
            <w:pPr>
              <w:numPr>
                <w:ilvl w:val="0"/>
                <w:numId w:val="6"/>
              </w:numPr>
              <w:tabs>
                <w:tab w:val="left" w:pos="6120"/>
              </w:tabs>
              <w:suppressAutoHyphens w:val="0"/>
            </w:pPr>
            <w:r w:rsidRPr="00F333AC">
              <w:t>vypracovávať projekty na získanie fin.  prostriedkov na ďalší rozvoj školy</w:t>
            </w:r>
          </w:p>
          <w:p w:rsidR="00B60391" w:rsidRDefault="00B60391" w:rsidP="00473F5D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</w:p>
          <w:p w:rsidR="00232A93" w:rsidRDefault="00232A93" w:rsidP="00473F5D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</w:p>
          <w:p w:rsidR="00232A93" w:rsidRDefault="00232A93" w:rsidP="00473F5D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</w:p>
          <w:p w:rsidR="00B60391" w:rsidRPr="00B60391" w:rsidRDefault="00B60391" w:rsidP="00473F5D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</w:p>
          <w:p w:rsidR="00473F5D" w:rsidRPr="00B60391" w:rsidRDefault="00473F5D" w:rsidP="00473F5D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  <w:r w:rsidRPr="00B60391">
              <w:rPr>
                <w:b/>
                <w:color w:val="000000"/>
                <w:u w:val="single"/>
                <w:lang w:eastAsia="sk-SK"/>
              </w:rPr>
              <w:t>Školský učebný plán na školský rok 2015/2016</w:t>
            </w:r>
          </w:p>
          <w:p w:rsidR="00473F5D" w:rsidRPr="00B60391" w:rsidRDefault="00473F5D" w:rsidP="00473F5D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  <w:r w:rsidRPr="00B60391">
              <w:rPr>
                <w:b/>
                <w:color w:val="000000"/>
                <w:u w:val="single"/>
                <w:lang w:eastAsia="sk-SK"/>
              </w:rPr>
              <w:t>V prvom ročníku sa vyučuje podľa iŠkVP ( samostatný dokument)</w:t>
            </w:r>
          </w:p>
          <w:tbl>
            <w:tblPr>
              <w:tblW w:w="834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080"/>
              <w:gridCol w:w="600"/>
              <w:gridCol w:w="640"/>
              <w:gridCol w:w="460"/>
              <w:gridCol w:w="560"/>
              <w:gridCol w:w="1000"/>
              <w:gridCol w:w="1020"/>
            </w:tblGrid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Predmet/ročník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both"/>
                    <w:rPr>
                      <w:b/>
                      <w:bCs/>
                      <w:lang w:eastAsia="sk-SK"/>
                    </w:rPr>
                  </w:pPr>
                  <w:r w:rsidRPr="00B60391">
                    <w:rPr>
                      <w:b/>
                      <w:bCs/>
                      <w:lang w:eastAsia="sk-SK"/>
                    </w:rPr>
                    <w:t>2.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center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1. stupeň povinne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center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1. stupeň spolu</w:t>
                  </w:r>
                </w:p>
              </w:tc>
            </w:tr>
            <w:tr w:rsidR="00473F5D" w:rsidRPr="00B60391" w:rsidTr="00473F5D">
              <w:trPr>
                <w:trHeight w:val="570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Jazyk a komunikácia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slovenský jazyk a literatúra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30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anglický  jazyk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druhý cudzí   jazyk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mediálna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Príroda a spoločnosť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prírodoveda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6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regionálna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vlastiveda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13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Človek a príroda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fyzika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chémia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biológia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dejepis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geografia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občianska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555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Človek a hodnoty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etická /náboženská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lastRenderedPageBreak/>
                    <w:t>Matematika a práca s informáciami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matematika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18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informatika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Informatická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17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22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Človek a svet práce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pracovné vyučovanie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svet práce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technika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1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Umenie a kultúra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hudobná výchova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výchova umením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Zdravie a pohyb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 xml:space="preserve">telesná výchova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60" w:type="dxa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dramatická výchova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lang w:eastAsia="sk-SK"/>
                    </w:rPr>
                  </w:pPr>
                  <w:r w:rsidRPr="00B60391">
                    <w:rPr>
                      <w:lang w:eastAsia="sk-SK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1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lang w:eastAsia="sk-SK"/>
                    </w:rPr>
                  </w:pPr>
                  <w:r w:rsidRPr="00B60391">
                    <w:rPr>
                      <w:b/>
                      <w:bCs/>
                      <w:lang w:eastAsia="sk-SK"/>
                    </w:rPr>
                    <w:t>23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632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 xml:space="preserve">Štátny vzdelávací program - povinné predmety + voliteľné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96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46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Školský vzdelávací program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4" w:space="0" w:color="FFFFFF"/>
                    <w:bottom w:val="single" w:sz="4" w:space="0" w:color="auto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Voliteľné hodiny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20</w:t>
                  </w:r>
                </w:p>
              </w:tc>
            </w:tr>
            <w:tr w:rsidR="00473F5D" w:rsidRPr="00B60391" w:rsidTr="00473F5D">
              <w:trPr>
                <w:trHeight w:val="499"/>
              </w:trPr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D9D9"/>
                  <w:hideMark/>
                </w:tcPr>
                <w:p w:rsidR="00473F5D" w:rsidRPr="00B60391" w:rsidRDefault="00473F5D" w:rsidP="00473F5D">
                  <w:pPr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Spolu: povinná časť+ voliteľné hodiny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D9D9D9"/>
                  <w:noWrap/>
                  <w:vAlign w:val="bottom"/>
                  <w:hideMark/>
                </w:tcPr>
                <w:p w:rsidR="00473F5D" w:rsidRPr="00B60391" w:rsidRDefault="00473F5D" w:rsidP="00473F5D">
                  <w:pPr>
                    <w:jc w:val="right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B60391">
                    <w:rPr>
                      <w:b/>
                      <w:bCs/>
                      <w:color w:val="000000"/>
                      <w:lang w:eastAsia="sk-SK"/>
                    </w:rPr>
                    <w:t>96</w:t>
                  </w:r>
                </w:p>
              </w:tc>
            </w:tr>
          </w:tbl>
          <w:p w:rsidR="00473F5D" w:rsidRPr="00B60391" w:rsidRDefault="00473F5D" w:rsidP="00473F5D">
            <w:pPr>
              <w:spacing w:before="100" w:beforeAutospacing="1" w:after="100" w:afterAutospacing="1"/>
              <w:rPr>
                <w:color w:val="000000"/>
                <w:lang w:eastAsia="sk-SK"/>
              </w:rPr>
            </w:pPr>
          </w:p>
        </w:tc>
      </w:tr>
      <w:tr w:rsidR="00473F5D" w:rsidRPr="00B60391" w:rsidTr="00473F5D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473F5D" w:rsidRPr="00B60391" w:rsidTr="00473F5D">
              <w:trPr>
                <w:trHeight w:val="375"/>
              </w:trPr>
              <w:tc>
                <w:tcPr>
                  <w:tcW w:w="12904" w:type="dxa"/>
                  <w:gridSpan w:val="7"/>
                  <w:vAlign w:val="center"/>
                </w:tcPr>
                <w:p w:rsidR="00473F5D" w:rsidRPr="00B60391" w:rsidRDefault="00473F5D" w:rsidP="00473F5D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473F5D" w:rsidRPr="00B60391" w:rsidTr="00473F5D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473F5D" w:rsidRPr="00B60391" w:rsidTr="00473F5D">
              <w:trPr>
                <w:trHeight w:val="80"/>
              </w:trPr>
              <w:tc>
                <w:tcPr>
                  <w:tcW w:w="8505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473F5D" w:rsidRPr="00B60391" w:rsidTr="00473F5D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473F5D" w:rsidRPr="00B60391" w:rsidRDefault="00B60391" w:rsidP="00473F5D">
                  <w:pPr>
                    <w:jc w:val="center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>
                    <w:rPr>
                      <w:b/>
                      <w:color w:val="000000"/>
                      <w:u w:val="single"/>
                      <w:lang w:eastAsia="sk-SK"/>
                    </w:rPr>
                    <w:t>Poznámky</w:t>
                  </w:r>
                  <w:r w:rsidR="00473F5D" w:rsidRPr="00B60391">
                    <w:rPr>
                      <w:b/>
                      <w:color w:val="000000"/>
                      <w:u w:val="single"/>
                      <w:lang w:eastAsia="sk-SK"/>
                    </w:rPr>
                    <w:t xml:space="preserve"> ku  školskémuvzdelávaciemu  programu  </w:t>
                  </w:r>
                </w:p>
                <w:p w:rsidR="00473F5D" w:rsidRPr="00B60391" w:rsidRDefault="00473F5D" w:rsidP="00473F5D">
                  <w:pPr>
                    <w:jc w:val="center"/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B60391">
                    <w:rPr>
                      <w:b/>
                      <w:color w:val="000000"/>
                      <w:u w:val="single"/>
                      <w:lang w:eastAsia="sk-SK"/>
                    </w:rPr>
                    <w:t>na školský rok  2015/ 2016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73F5D" w:rsidRPr="00B60391" w:rsidTr="00473F5D">
              <w:trPr>
                <w:trHeight w:val="375"/>
              </w:trPr>
              <w:tc>
                <w:tcPr>
                  <w:tcW w:w="8505" w:type="dxa"/>
                  <w:vAlign w:val="center"/>
                  <w:hideMark/>
                </w:tcPr>
                <w:p w:rsidR="00473F5D" w:rsidRPr="00B60391" w:rsidRDefault="00473F5D" w:rsidP="00473F5D">
                  <w:pPr>
                    <w:ind w:left="119" w:right="83"/>
                    <w:jc w:val="both"/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spacing w:val="-1"/>
                    </w:rPr>
                    <w:t>R</w:t>
                  </w:r>
                  <w:r w:rsidRPr="00B60391">
                    <w:t>o</w:t>
                  </w:r>
                  <w:r w:rsidRPr="00B60391">
                    <w:rPr>
                      <w:spacing w:val="-2"/>
                    </w:rPr>
                    <w:t>z</w:t>
                  </w:r>
                  <w:r w:rsidRPr="00B60391">
                    <w:t>de</w:t>
                  </w:r>
                  <w:r w:rsidRPr="00B60391">
                    <w:rPr>
                      <w:spacing w:val="1"/>
                    </w:rPr>
                    <w:t>l</w:t>
                  </w:r>
                  <w:r w:rsidRPr="00B60391">
                    <w:t>en</w:t>
                  </w:r>
                  <w:r w:rsidRPr="00B60391">
                    <w:rPr>
                      <w:spacing w:val="-1"/>
                    </w:rPr>
                    <w:t>i</w:t>
                  </w:r>
                  <w:r w:rsidRPr="00B60391">
                    <w:t>e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rPr>
                      <w:spacing w:val="1"/>
                    </w:rPr>
                    <w:t>t</w:t>
                  </w:r>
                  <w:r w:rsidRPr="00B60391">
                    <w:rPr>
                      <w:spacing w:val="-2"/>
                    </w:rPr>
                    <w:t>r</w:t>
                  </w:r>
                  <w:r w:rsidRPr="00B60391">
                    <w:rPr>
                      <w:spacing w:val="1"/>
                    </w:rPr>
                    <w:t>i</w:t>
                  </w:r>
                  <w:r w:rsidRPr="00B60391">
                    <w:t>ed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t>na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t>s</w:t>
                  </w:r>
                  <w:r w:rsidRPr="00B60391">
                    <w:rPr>
                      <w:spacing w:val="-2"/>
                    </w:rPr>
                    <w:t>k</w:t>
                  </w:r>
                  <w:r w:rsidRPr="00B60391">
                    <w:t>up</w:t>
                  </w:r>
                  <w:r w:rsidRPr="00B60391">
                    <w:rPr>
                      <w:spacing w:val="1"/>
                    </w:rPr>
                    <w:t>i</w:t>
                  </w:r>
                  <w:r w:rsidRPr="00B60391">
                    <w:rPr>
                      <w:spacing w:val="-2"/>
                    </w:rPr>
                    <w:t>n</w:t>
                  </w:r>
                  <w:r w:rsidRPr="00B60391">
                    <w:t>y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t>a</w:t>
                  </w:r>
                  <w:r w:rsidRPr="00B60391">
                    <w:rPr>
                      <w:spacing w:val="24"/>
                    </w:rPr>
                    <w:t xml:space="preserve"> </w:t>
                  </w:r>
                  <w:r w:rsidRPr="00B60391">
                    <w:rPr>
                      <w:spacing w:val="-2"/>
                    </w:rPr>
                    <w:t>z</w:t>
                  </w:r>
                  <w:r w:rsidRPr="00B60391">
                    <w:rPr>
                      <w:spacing w:val="1"/>
                    </w:rPr>
                    <w:t>ri</w:t>
                  </w:r>
                  <w:r w:rsidRPr="00B60391">
                    <w:t>a</w:t>
                  </w:r>
                  <w:r w:rsidRPr="00B60391">
                    <w:rPr>
                      <w:spacing w:val="-1"/>
                    </w:rPr>
                    <w:t>ď</w:t>
                  </w:r>
                  <w:r w:rsidRPr="00B60391">
                    <w:t>o</w:t>
                  </w:r>
                  <w:r w:rsidRPr="00B60391">
                    <w:rPr>
                      <w:spacing w:val="-2"/>
                    </w:rPr>
                    <w:t>v</w:t>
                  </w:r>
                  <w:r w:rsidRPr="00B60391">
                    <w:t>an</w:t>
                  </w:r>
                  <w:r w:rsidRPr="00B60391">
                    <w:rPr>
                      <w:spacing w:val="-1"/>
                    </w:rPr>
                    <w:t>i</w:t>
                  </w:r>
                  <w:r w:rsidRPr="00B60391">
                    <w:t>e</w:t>
                  </w:r>
                  <w:r w:rsidRPr="00B60391">
                    <w:rPr>
                      <w:spacing w:val="24"/>
                    </w:rPr>
                    <w:t xml:space="preserve"> </w:t>
                  </w:r>
                  <w:r w:rsidRPr="00B60391">
                    <w:t>s</w:t>
                  </w:r>
                  <w:r w:rsidRPr="00B60391">
                    <w:rPr>
                      <w:spacing w:val="-2"/>
                    </w:rPr>
                    <w:t>k</w:t>
                  </w:r>
                  <w:r w:rsidRPr="00B60391">
                    <w:t>up</w:t>
                  </w:r>
                  <w:r w:rsidRPr="00B60391">
                    <w:rPr>
                      <w:spacing w:val="-1"/>
                    </w:rPr>
                    <w:t>í</w:t>
                  </w:r>
                  <w:r w:rsidRPr="00B60391">
                    <w:t>n</w:t>
                  </w:r>
                  <w:r w:rsidRPr="00B60391">
                    <w:rPr>
                      <w:spacing w:val="24"/>
                    </w:rPr>
                    <w:t xml:space="preserve"> </w:t>
                  </w:r>
                  <w:r w:rsidRPr="00B60391">
                    <w:rPr>
                      <w:spacing w:val="-2"/>
                    </w:rPr>
                    <w:t>s</w:t>
                  </w:r>
                  <w:r w:rsidRPr="00B60391">
                    <w:t>a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t>us</w:t>
                  </w:r>
                  <w:r w:rsidRPr="00B60391">
                    <w:rPr>
                      <w:spacing w:val="-2"/>
                    </w:rPr>
                    <w:t>k</w:t>
                  </w:r>
                  <w:r w:rsidRPr="00B60391">
                    <w:t>u</w:t>
                  </w:r>
                  <w:r w:rsidRPr="00B60391">
                    <w:rPr>
                      <w:spacing w:val="1"/>
                    </w:rPr>
                    <w:t>t</w:t>
                  </w:r>
                  <w:r w:rsidRPr="00B60391">
                    <w:t>očň</w:t>
                  </w:r>
                  <w:r w:rsidRPr="00B60391">
                    <w:rPr>
                      <w:spacing w:val="-2"/>
                    </w:rPr>
                    <w:t>u</w:t>
                  </w:r>
                  <w:r w:rsidRPr="00B60391">
                    <w:rPr>
                      <w:spacing w:val="1"/>
                    </w:rPr>
                    <w:t>j</w:t>
                  </w:r>
                  <w:r w:rsidRPr="00B60391">
                    <w:t>e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t>v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t>z</w:t>
                  </w:r>
                  <w:r w:rsidRPr="00B60391">
                    <w:rPr>
                      <w:spacing w:val="-1"/>
                    </w:rPr>
                    <w:t>m</w:t>
                  </w:r>
                  <w:r w:rsidRPr="00B60391">
                    <w:rPr>
                      <w:spacing w:val="-2"/>
                    </w:rPr>
                    <w:t>y</w:t>
                  </w:r>
                  <w:r w:rsidRPr="00B60391">
                    <w:t>s</w:t>
                  </w:r>
                  <w:r w:rsidRPr="00B60391">
                    <w:rPr>
                      <w:spacing w:val="1"/>
                    </w:rPr>
                    <w:t>l</w:t>
                  </w:r>
                  <w:r w:rsidRPr="00B60391">
                    <w:t>e</w:t>
                  </w:r>
                  <w:r w:rsidRPr="00B60391">
                    <w:rPr>
                      <w:spacing w:val="30"/>
                    </w:rPr>
                    <w:t xml:space="preserve"> </w:t>
                  </w:r>
                  <w:r w:rsidRPr="00B60391">
                    <w:rPr>
                      <w:spacing w:val="-2"/>
                    </w:rPr>
                    <w:t>vy</w:t>
                  </w:r>
                  <w:r w:rsidRPr="00B60391">
                    <w:t>h</w:t>
                  </w:r>
                  <w:r w:rsidRPr="00B60391">
                    <w:rPr>
                      <w:spacing w:val="1"/>
                    </w:rPr>
                    <w:t>l</w:t>
                  </w:r>
                  <w:r w:rsidRPr="00B60391">
                    <w:t>á</w:t>
                  </w:r>
                  <w:r w:rsidRPr="00B60391">
                    <w:rPr>
                      <w:spacing w:val="1"/>
                    </w:rPr>
                    <w:t>š</w:t>
                  </w:r>
                  <w:r w:rsidRPr="00B60391">
                    <w:rPr>
                      <w:spacing w:val="-2"/>
                    </w:rPr>
                    <w:t>k</w:t>
                  </w:r>
                  <w:r w:rsidRPr="00B60391">
                    <w:t>y</w:t>
                  </w:r>
                  <w:r w:rsidRPr="00B60391">
                    <w:rPr>
                      <w:spacing w:val="22"/>
                    </w:rPr>
                    <w:t xml:space="preserve"> </w:t>
                  </w:r>
                  <w:r w:rsidRPr="00B60391">
                    <w:t>MŠ</w:t>
                  </w:r>
                  <w:r w:rsidRPr="00B60391">
                    <w:rPr>
                      <w:spacing w:val="24"/>
                    </w:rPr>
                    <w:t xml:space="preserve"> </w:t>
                  </w:r>
                  <w:r w:rsidRPr="00B60391">
                    <w:t>SR</w:t>
                  </w:r>
                  <w:r w:rsidRPr="00B60391">
                    <w:rPr>
                      <w:spacing w:val="20"/>
                    </w:rPr>
                    <w:t xml:space="preserve"> </w:t>
                  </w:r>
                  <w:r w:rsidRPr="00B60391">
                    <w:rPr>
                      <w:spacing w:val="-2"/>
                    </w:rPr>
                    <w:t>č</w:t>
                  </w:r>
                  <w:r w:rsidRPr="00B60391">
                    <w:t>.320</w:t>
                  </w:r>
                  <w:r w:rsidRPr="00B60391">
                    <w:rPr>
                      <w:spacing w:val="1"/>
                    </w:rPr>
                    <w:t>/</w:t>
                  </w:r>
                  <w:r w:rsidRPr="00B60391">
                    <w:t>2</w:t>
                  </w:r>
                  <w:r w:rsidRPr="00B60391">
                    <w:rPr>
                      <w:spacing w:val="-2"/>
                    </w:rPr>
                    <w:t>0</w:t>
                  </w:r>
                  <w:r w:rsidRPr="00B60391">
                    <w:t xml:space="preserve">08 </w:t>
                  </w:r>
                  <w:r w:rsidRPr="00B60391">
                    <w:rPr>
                      <w:spacing w:val="3"/>
                    </w:rPr>
                    <w:t xml:space="preserve"> </w:t>
                  </w:r>
                  <w:r w:rsidRPr="00B60391">
                    <w:rPr>
                      <w:spacing w:val="-3"/>
                    </w:rPr>
                    <w:t>Z</w:t>
                  </w:r>
                  <w:r w:rsidRPr="00B60391">
                    <w:t xml:space="preserve">. </w:t>
                  </w:r>
                  <w:r w:rsidRPr="00B60391">
                    <w:rPr>
                      <w:spacing w:val="5"/>
                    </w:rPr>
                    <w:t xml:space="preserve"> </w:t>
                  </w:r>
                  <w:r w:rsidRPr="00B60391">
                    <w:rPr>
                      <w:spacing w:val="-2"/>
                    </w:rPr>
                    <w:t>z</w:t>
                  </w:r>
                  <w:r w:rsidRPr="00B60391">
                    <w:t xml:space="preserve">. </w:t>
                  </w:r>
                  <w:r w:rsidRPr="00B60391">
                    <w:rPr>
                      <w:spacing w:val="3"/>
                    </w:rPr>
                    <w:t xml:space="preserve"> </w:t>
                  </w:r>
                  <w:r w:rsidRPr="00B60391">
                    <w:t xml:space="preserve">o </w:t>
                  </w:r>
                  <w:r w:rsidRPr="00B60391">
                    <w:rPr>
                      <w:spacing w:val="5"/>
                    </w:rPr>
                    <w:t xml:space="preserve"> </w:t>
                  </w:r>
                  <w:r w:rsidRPr="00B60391">
                    <w:rPr>
                      <w:spacing w:val="-2"/>
                    </w:rPr>
                    <w:t>z</w:t>
                  </w:r>
                  <w:r w:rsidRPr="00B60391">
                    <w:t>á</w:t>
                  </w:r>
                  <w:r w:rsidRPr="00B60391">
                    <w:rPr>
                      <w:spacing w:val="-2"/>
                    </w:rPr>
                    <w:t>k</w:t>
                  </w:r>
                  <w:r w:rsidRPr="00B60391">
                    <w:rPr>
                      <w:spacing w:val="1"/>
                    </w:rPr>
                    <w:t>l</w:t>
                  </w:r>
                  <w:r w:rsidRPr="00B60391">
                    <w:t>adn</w:t>
                  </w:r>
                  <w:r w:rsidRPr="00B60391">
                    <w:rPr>
                      <w:spacing w:val="-2"/>
                    </w:rPr>
                    <w:t>e</w:t>
                  </w:r>
                  <w:r w:rsidRPr="00B60391">
                    <w:t xml:space="preserve">j </w:t>
                  </w:r>
                  <w:r w:rsidRPr="00B60391">
                    <w:rPr>
                      <w:spacing w:val="6"/>
                    </w:rPr>
                    <w:t xml:space="preserve"> </w:t>
                  </w:r>
                  <w:r w:rsidRPr="00B60391">
                    <w:t>š</w:t>
                  </w:r>
                  <w:r w:rsidRPr="00B60391">
                    <w:rPr>
                      <w:spacing w:val="-2"/>
                    </w:rPr>
                    <w:t>k</w:t>
                  </w:r>
                  <w:r w:rsidRPr="00B60391">
                    <w:t>o</w:t>
                  </w:r>
                  <w:r w:rsidRPr="00B60391">
                    <w:rPr>
                      <w:spacing w:val="1"/>
                    </w:rPr>
                    <w:t>l</w:t>
                  </w:r>
                  <w:r w:rsidRPr="00B60391">
                    <w:t xml:space="preserve">e </w:t>
                  </w:r>
                  <w:r w:rsidRPr="00B60391">
                    <w:rPr>
                      <w:spacing w:val="3"/>
                    </w:rPr>
                    <w:t xml:space="preserve"> </w:t>
                  </w:r>
                  <w:r w:rsidRPr="00B60391">
                    <w:t xml:space="preserve">v  </w:t>
                  </w:r>
                  <w:r w:rsidRPr="00B60391">
                    <w:rPr>
                      <w:spacing w:val="-2"/>
                    </w:rPr>
                    <w:t>z</w:t>
                  </w:r>
                  <w:r w:rsidRPr="00B60391">
                    <w:t xml:space="preserve">není </w:t>
                  </w:r>
                  <w:r w:rsidRPr="00B60391">
                    <w:rPr>
                      <w:spacing w:val="4"/>
                    </w:rPr>
                    <w:t xml:space="preserve"> </w:t>
                  </w:r>
                  <w:r w:rsidRPr="00B60391">
                    <w:t>v</w:t>
                  </w:r>
                  <w:r w:rsidRPr="00B60391">
                    <w:rPr>
                      <w:spacing w:val="-2"/>
                    </w:rPr>
                    <w:t>y</w:t>
                  </w:r>
                  <w:r w:rsidRPr="00B60391">
                    <w:t>h</w:t>
                  </w:r>
                  <w:r w:rsidRPr="00B60391">
                    <w:rPr>
                      <w:spacing w:val="1"/>
                    </w:rPr>
                    <w:t>l</w:t>
                  </w:r>
                  <w:r w:rsidRPr="00B60391">
                    <w:t>á</w:t>
                  </w:r>
                  <w:r w:rsidRPr="00B60391">
                    <w:rPr>
                      <w:spacing w:val="1"/>
                    </w:rPr>
                    <w:t>š</w:t>
                  </w:r>
                  <w:r w:rsidRPr="00B60391">
                    <w:t>ky  MŠ</w:t>
                  </w:r>
                  <w:r w:rsidRPr="00B60391">
                    <w:rPr>
                      <w:spacing w:val="1"/>
                    </w:rPr>
                    <w:t>V</w:t>
                  </w:r>
                  <w:r w:rsidRPr="00B60391">
                    <w:rPr>
                      <w:spacing w:val="6"/>
                    </w:rPr>
                    <w:t>V</w:t>
                  </w:r>
                  <w:r w:rsidRPr="00B60391">
                    <w:t xml:space="preserve">aŠ </w:t>
                  </w:r>
                  <w:r w:rsidRPr="00B60391">
                    <w:rPr>
                      <w:spacing w:val="2"/>
                    </w:rPr>
                    <w:t xml:space="preserve"> </w:t>
                  </w:r>
                  <w:r w:rsidRPr="00B60391">
                    <w:t xml:space="preserve">SR </w:t>
                  </w:r>
                  <w:r w:rsidRPr="00B60391">
                    <w:rPr>
                      <w:spacing w:val="1"/>
                    </w:rPr>
                    <w:t xml:space="preserve"> </w:t>
                  </w:r>
                  <w:r w:rsidRPr="00B60391">
                    <w:t xml:space="preserve">č. </w:t>
                  </w:r>
                  <w:r w:rsidRPr="00B60391">
                    <w:rPr>
                      <w:spacing w:val="3"/>
                    </w:rPr>
                    <w:t xml:space="preserve"> </w:t>
                  </w:r>
                  <w:r w:rsidRPr="00B60391">
                    <w:t>224</w:t>
                  </w:r>
                  <w:r w:rsidRPr="00B60391">
                    <w:rPr>
                      <w:spacing w:val="-1"/>
                    </w:rPr>
                    <w:t>/</w:t>
                  </w:r>
                  <w:r w:rsidRPr="00B60391">
                    <w:t>2</w:t>
                  </w:r>
                  <w:r w:rsidRPr="00B60391">
                    <w:rPr>
                      <w:spacing w:val="-2"/>
                    </w:rPr>
                    <w:t>0</w:t>
                  </w:r>
                  <w:r w:rsidRPr="00B60391">
                    <w:t xml:space="preserve">11 </w:t>
                  </w:r>
                  <w:r w:rsidRPr="00B60391">
                    <w:rPr>
                      <w:spacing w:val="3"/>
                    </w:rPr>
                    <w:t xml:space="preserve"> </w:t>
                  </w:r>
                  <w:r w:rsidRPr="00B60391">
                    <w:rPr>
                      <w:spacing w:val="-3"/>
                    </w:rPr>
                    <w:t>Z</w:t>
                  </w:r>
                  <w:r w:rsidRPr="00B60391">
                    <w:t xml:space="preserve">. </w:t>
                  </w:r>
                  <w:r w:rsidRPr="00B60391">
                    <w:rPr>
                      <w:spacing w:val="5"/>
                    </w:rPr>
                    <w:t xml:space="preserve"> </w:t>
                  </w:r>
                  <w:r w:rsidRPr="00B60391">
                    <w:rPr>
                      <w:spacing w:val="-2"/>
                    </w:rPr>
                    <w:t>z</w:t>
                  </w:r>
                  <w:r w:rsidRPr="00B60391">
                    <w:t xml:space="preserve">. </w:t>
                  </w:r>
                  <w:r w:rsidRPr="00B60391">
                    <w:rPr>
                      <w:spacing w:val="4"/>
                    </w:rPr>
                    <w:t xml:space="preserve"> </w:t>
                  </w:r>
                  <w:r w:rsidRPr="00B60391">
                    <w:t>pod</w:t>
                  </w:r>
                  <w:r w:rsidRPr="00B60391">
                    <w:rPr>
                      <w:spacing w:val="-1"/>
                    </w:rPr>
                    <w:t>ľ</w:t>
                  </w:r>
                  <w:r w:rsidRPr="00B60391">
                    <w:t>a pod</w:t>
                  </w:r>
                  <w:r w:rsidRPr="00B60391">
                    <w:rPr>
                      <w:spacing w:val="-4"/>
                    </w:rPr>
                    <w:t>m</w:t>
                  </w:r>
                  <w:r w:rsidRPr="00B60391">
                    <w:rPr>
                      <w:spacing w:val="1"/>
                    </w:rPr>
                    <w:t>i</w:t>
                  </w:r>
                  <w:r w:rsidRPr="00B60391">
                    <w:t>enok</w:t>
                  </w:r>
                  <w:r w:rsidRPr="00B60391">
                    <w:rPr>
                      <w:spacing w:val="-2"/>
                    </w:rPr>
                    <w:t xml:space="preserve"> </w:t>
                  </w:r>
                  <w:r w:rsidRPr="00B60391">
                    <w:t>š</w:t>
                  </w:r>
                  <w:r w:rsidRPr="00B60391">
                    <w:rPr>
                      <w:spacing w:val="-2"/>
                    </w:rPr>
                    <w:t>k</w:t>
                  </w:r>
                  <w:r w:rsidRPr="00B60391">
                    <w:t>o</w:t>
                  </w:r>
                  <w:r w:rsidRPr="00B60391">
                    <w:rPr>
                      <w:spacing w:val="1"/>
                    </w:rPr>
                    <w:t>l</w:t>
                  </w:r>
                  <w:r w:rsidRPr="00B60391">
                    <w:rPr>
                      <w:spacing w:val="-2"/>
                    </w:rPr>
                    <w:t>y</w:t>
                  </w:r>
                  <w:r w:rsidRPr="00B60391">
                    <w:t>.</w:t>
                  </w: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73F5D" w:rsidRPr="00B60391" w:rsidTr="00473F5D">
              <w:trPr>
                <w:trHeight w:val="375"/>
              </w:trPr>
              <w:tc>
                <w:tcPr>
                  <w:tcW w:w="8505" w:type="dxa"/>
                  <w:vAlign w:val="center"/>
                  <w:hideMark/>
                </w:tcPr>
                <w:p w:rsidR="00473F5D" w:rsidRPr="00B60391" w:rsidRDefault="00473F5D" w:rsidP="00473F5D">
                  <w:pPr>
                    <w:jc w:val="both"/>
                    <w:rPr>
                      <w:b/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73F5D" w:rsidRPr="00B60391" w:rsidTr="00473F5D">
              <w:trPr>
                <w:trHeight w:val="375"/>
              </w:trPr>
              <w:tc>
                <w:tcPr>
                  <w:tcW w:w="13904" w:type="dxa"/>
                  <w:gridSpan w:val="8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73F5D" w:rsidRPr="00B60391" w:rsidTr="00473F5D">
              <w:trPr>
                <w:trHeight w:val="375"/>
              </w:trPr>
              <w:tc>
                <w:tcPr>
                  <w:tcW w:w="12904" w:type="dxa"/>
                  <w:gridSpan w:val="7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73F5D" w:rsidRPr="00B60391" w:rsidTr="00473F5D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473F5D" w:rsidRPr="00B60391" w:rsidTr="00473F5D">
              <w:trPr>
                <w:trHeight w:val="375"/>
              </w:trPr>
              <w:tc>
                <w:tcPr>
                  <w:tcW w:w="8505" w:type="dxa"/>
                  <w:vAlign w:val="center"/>
                </w:tcPr>
                <w:p w:rsidR="00473F5D" w:rsidRPr="00B60391" w:rsidRDefault="00473F5D" w:rsidP="00473F5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93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35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4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9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86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473F5D" w:rsidRPr="00B60391" w:rsidRDefault="00473F5D" w:rsidP="00473F5D">
                  <w:pPr>
                    <w:rPr>
                      <w:color w:val="000000"/>
                      <w:lang w:eastAsia="sk-SK"/>
                    </w:rPr>
                  </w:pPr>
                  <w:r w:rsidRPr="00B60391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:rsidR="00473F5D" w:rsidRPr="00B60391" w:rsidRDefault="00473F5D" w:rsidP="00473F5D">
            <w:pPr>
              <w:spacing w:before="100" w:beforeAutospacing="1" w:after="100" w:afterAutospacing="1"/>
            </w:pPr>
            <w:r w:rsidRPr="00B60391">
              <w:rPr>
                <w:b/>
                <w:color w:val="000000"/>
                <w:lang w:eastAsia="sk-SK"/>
              </w:rPr>
              <w:t> </w:t>
            </w:r>
          </w:p>
          <w:p w:rsidR="00473F5D" w:rsidRPr="00B60391" w:rsidRDefault="00473F5D" w:rsidP="00473F5D"/>
          <w:p w:rsidR="00473F5D" w:rsidRPr="00B60391" w:rsidRDefault="00473F5D" w:rsidP="00B60391">
            <w:pPr>
              <w:tabs>
                <w:tab w:val="left" w:pos="-60"/>
              </w:tabs>
              <w:autoSpaceDE w:val="0"/>
              <w:ind w:left="-993" w:firstLine="436"/>
              <w:jc w:val="both"/>
              <w:rPr>
                <w:bCs/>
              </w:rPr>
            </w:pPr>
            <w:r w:rsidRPr="00B60391">
              <w:rPr>
                <w:bCs/>
              </w:rPr>
              <w:t xml:space="preserve">          Výchovné predmety : Telesná výchova, Regionálna výchova, Informatická výchova,</w:t>
            </w:r>
          </w:p>
          <w:p w:rsidR="00473F5D" w:rsidRPr="00B60391" w:rsidRDefault="00473F5D" w:rsidP="00B60391">
            <w:pPr>
              <w:jc w:val="both"/>
              <w:rPr>
                <w:bCs/>
              </w:rPr>
            </w:pPr>
            <w:r w:rsidRPr="00B60391">
              <w:rPr>
                <w:bCs/>
              </w:rPr>
              <w:t xml:space="preserve">         Výtvarná výchova, Hudobná výchova a Pracovné vyučovanie sa vo všetkých ročníkoch neklasifikujú, ale hodnotia slovne a na  vysvedčení sa píše   „Absolvoval“</w:t>
            </w:r>
          </w:p>
          <w:p w:rsidR="00473F5D" w:rsidRPr="00B60391" w:rsidRDefault="00473F5D" w:rsidP="00473F5D">
            <w:pPr>
              <w:tabs>
                <w:tab w:val="left" w:pos="-60"/>
              </w:tabs>
              <w:autoSpaceDE w:val="0"/>
              <w:ind w:left="-993" w:firstLine="436"/>
              <w:rPr>
                <w:bCs/>
              </w:rPr>
            </w:pPr>
            <w:r w:rsidRPr="00B60391">
              <w:rPr>
                <w:bCs/>
              </w:rPr>
              <w:t xml:space="preserve">.       </w:t>
            </w:r>
          </w:p>
          <w:p w:rsidR="00473F5D" w:rsidRPr="00B60391" w:rsidRDefault="00473F5D" w:rsidP="00473F5D">
            <w:pPr>
              <w:tabs>
                <w:tab w:val="left" w:pos="-60"/>
              </w:tabs>
              <w:autoSpaceDE w:val="0"/>
              <w:ind w:left="-993" w:firstLine="436"/>
              <w:rPr>
                <w:bCs/>
              </w:rPr>
            </w:pPr>
            <w:r w:rsidRPr="00B60391">
              <w:rPr>
                <w:bCs/>
              </w:rPr>
              <w:t xml:space="preserve">         Predmet „ Etická a Náboženská výchova sa  neklasifikuje , ale  sa  hodnotí slovne</w:t>
            </w:r>
          </w:p>
          <w:p w:rsidR="00473F5D" w:rsidRPr="00B60391" w:rsidRDefault="00473F5D" w:rsidP="00473F5D">
            <w:pPr>
              <w:tabs>
                <w:tab w:val="left" w:pos="-60"/>
              </w:tabs>
              <w:autoSpaceDE w:val="0"/>
              <w:ind w:left="-993" w:firstLine="436"/>
              <w:rPr>
                <w:bCs/>
              </w:rPr>
            </w:pPr>
            <w:r w:rsidRPr="00B60391">
              <w:rPr>
                <w:bCs/>
              </w:rPr>
              <w:t xml:space="preserve">         a na  vysvedčení sa píše   „Absolvoval“</w:t>
            </w:r>
          </w:p>
          <w:p w:rsidR="00473F5D" w:rsidRPr="00B60391" w:rsidRDefault="00473F5D" w:rsidP="00473F5D"/>
          <w:p w:rsidR="00473F5D" w:rsidRPr="00B60391" w:rsidRDefault="00473F5D" w:rsidP="00473F5D">
            <w:r w:rsidRPr="00B60391">
              <w:t>Prierezové témy a medzipredmetové vzťahy sú zapracované v tematických plánoch jednotlivých predmetov</w:t>
            </w:r>
          </w:p>
          <w:p w:rsidR="00473F5D" w:rsidRPr="00B60391" w:rsidRDefault="00473F5D" w:rsidP="00473F5D">
            <w:pPr>
              <w:rPr>
                <w:b/>
                <w:color w:val="000000"/>
                <w:lang w:eastAsia="sk-SK"/>
              </w:rPr>
            </w:pPr>
          </w:p>
          <w:p w:rsidR="00473F5D" w:rsidRPr="00B60391" w:rsidRDefault="00473F5D" w:rsidP="00473F5D">
            <w:pPr>
              <w:rPr>
                <w:b/>
                <w:color w:val="000000"/>
                <w:lang w:eastAsia="sk-SK"/>
              </w:rPr>
            </w:pPr>
          </w:p>
          <w:p w:rsidR="00473F5D" w:rsidRPr="00B60391" w:rsidRDefault="00473F5D" w:rsidP="00473F5D">
            <w:pPr>
              <w:rPr>
                <w:color w:val="000000"/>
                <w:lang w:eastAsia="sk-SK"/>
              </w:rPr>
            </w:pPr>
            <w:r w:rsidRPr="00B60391">
              <w:rPr>
                <w:b/>
                <w:color w:val="000000"/>
                <w:lang w:eastAsia="sk-SK"/>
              </w:rPr>
              <w:t>Voliteľné predmety v školskom vzdelávacom programe</w:t>
            </w:r>
            <w:r w:rsidRPr="00B60391">
              <w:rPr>
                <w:color w:val="000000"/>
                <w:lang w:eastAsia="sk-SK"/>
              </w:rPr>
              <w:t>:</w:t>
            </w:r>
          </w:p>
          <w:p w:rsidR="00473F5D" w:rsidRPr="00B60391" w:rsidRDefault="00473F5D" w:rsidP="00473F5D">
            <w:pPr>
              <w:rPr>
                <w:color w:val="000000"/>
                <w:lang w:eastAsia="sk-SK"/>
              </w:rPr>
            </w:pPr>
          </w:p>
          <w:p w:rsidR="00473F5D" w:rsidRPr="00B60391" w:rsidRDefault="00473F5D" w:rsidP="00473F5D">
            <w:pPr>
              <w:rPr>
                <w:color w:val="000000"/>
                <w:lang w:eastAsia="sk-SK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 xml:space="preserve">VZDELÁVACIA  OBLASŤ: 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>Jazyk a komunikácia     SJL  - 4 hod.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>ANJ  - 4 hod.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>Príroda  a spoločnosť:  PDA – 3 hod.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 xml:space="preserve">                                     VLA – 1. hod.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>Matematika  a práca:    MAT -  4 hod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>s informáciami               IFV –   1 hod.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  <w:r w:rsidRPr="00B60391">
              <w:rPr>
                <w:lang w:eastAsia="en-US"/>
              </w:rPr>
              <w:t>Príroda a spoločnosť:    RGV  - 3. hod.</w:t>
            </w: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pPr>
              <w:spacing w:line="276" w:lineRule="auto"/>
              <w:rPr>
                <w:lang w:eastAsia="en-US"/>
              </w:rPr>
            </w:pPr>
          </w:p>
          <w:p w:rsidR="00473F5D" w:rsidRPr="00B60391" w:rsidRDefault="00473F5D" w:rsidP="00473F5D">
            <w:r w:rsidRPr="00B60391">
              <w:rPr>
                <w:b/>
                <w:lang w:eastAsia="en-US"/>
              </w:rPr>
              <w:t>SPOLU:  20 hodín</w:t>
            </w:r>
          </w:p>
          <w:p w:rsidR="00473F5D" w:rsidRPr="00B60391" w:rsidRDefault="00473F5D" w:rsidP="00473F5D"/>
          <w:p w:rsidR="00473F5D" w:rsidRPr="00B60391" w:rsidRDefault="00473F5D" w:rsidP="00473F5D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473F5D" w:rsidRPr="00B60391" w:rsidRDefault="00473F5D" w:rsidP="00473F5D">
      <w:pPr>
        <w:rPr>
          <w:color w:val="000000"/>
          <w:lang w:eastAsia="sk-SK"/>
        </w:rPr>
      </w:pPr>
    </w:p>
    <w:p w:rsidR="00473F5D" w:rsidRPr="00B60391" w:rsidRDefault="00473F5D" w:rsidP="00473F5D">
      <w:pPr>
        <w:rPr>
          <w:b/>
        </w:rPr>
      </w:pPr>
      <w:r w:rsidRPr="00B60391">
        <w:rPr>
          <w:b/>
        </w:rPr>
        <w:t>Skratky:</w:t>
      </w:r>
    </w:p>
    <w:tbl>
      <w:tblPr>
        <w:tblW w:w="1878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937"/>
        <w:gridCol w:w="277"/>
        <w:gridCol w:w="277"/>
        <w:gridCol w:w="277"/>
        <w:gridCol w:w="277"/>
        <w:gridCol w:w="1354"/>
        <w:gridCol w:w="1000"/>
        <w:gridCol w:w="277"/>
        <w:gridCol w:w="344"/>
        <w:gridCol w:w="344"/>
        <w:gridCol w:w="344"/>
        <w:gridCol w:w="349"/>
        <w:gridCol w:w="861"/>
        <w:gridCol w:w="2221"/>
      </w:tblGrid>
      <w:tr w:rsidR="00473F5D" w:rsidRPr="00B60391" w:rsidTr="00473F5D">
        <w:trPr>
          <w:trHeight w:val="80"/>
        </w:trPr>
        <w:tc>
          <w:tcPr>
            <w:tcW w:w="8648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u w:val="single"/>
                <w:lang w:eastAsia="sk-SK"/>
              </w:rPr>
            </w:pPr>
          </w:p>
        </w:tc>
        <w:tc>
          <w:tcPr>
            <w:tcW w:w="1937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1354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1000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277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344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344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344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349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861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  <w:tc>
          <w:tcPr>
            <w:tcW w:w="2221" w:type="dxa"/>
            <w:vAlign w:val="center"/>
          </w:tcPr>
          <w:p w:rsidR="00473F5D" w:rsidRPr="00B60391" w:rsidRDefault="00473F5D" w:rsidP="00473F5D">
            <w:pPr>
              <w:spacing w:line="276" w:lineRule="auto"/>
              <w:rPr>
                <w:color w:val="000000"/>
                <w:lang w:eastAsia="sk-SK"/>
              </w:rPr>
            </w:pPr>
          </w:p>
        </w:tc>
      </w:tr>
    </w:tbl>
    <w:p w:rsidR="00473F5D" w:rsidRPr="00B60391" w:rsidRDefault="00473F5D" w:rsidP="00473F5D">
      <w:pPr>
        <w:jc w:val="both"/>
      </w:pPr>
      <w:r w:rsidRPr="00B60391">
        <w:t xml:space="preserve">OSR </w:t>
      </w:r>
      <w:r w:rsidRPr="00B60391">
        <w:tab/>
        <w:t>- osobnostný a sociálny rozvoj</w:t>
      </w:r>
    </w:p>
    <w:p w:rsidR="00473F5D" w:rsidRPr="00B60391" w:rsidRDefault="00473F5D" w:rsidP="00473F5D">
      <w:pPr>
        <w:jc w:val="both"/>
      </w:pPr>
      <w:r w:rsidRPr="00B60391">
        <w:t xml:space="preserve">EV </w:t>
      </w:r>
      <w:r w:rsidRPr="00B60391">
        <w:tab/>
        <w:t>- environmentálna výchova</w:t>
      </w:r>
    </w:p>
    <w:p w:rsidR="00473F5D" w:rsidRPr="00B60391" w:rsidRDefault="00473F5D" w:rsidP="00473F5D">
      <w:pPr>
        <w:jc w:val="both"/>
      </w:pPr>
      <w:r w:rsidRPr="00B60391">
        <w:t xml:space="preserve">MeV </w:t>
      </w:r>
      <w:r w:rsidRPr="00B60391">
        <w:tab/>
        <w:t>- mediálna výchova</w:t>
      </w:r>
    </w:p>
    <w:p w:rsidR="00473F5D" w:rsidRPr="00B60391" w:rsidRDefault="00473F5D" w:rsidP="00473F5D">
      <w:pPr>
        <w:jc w:val="both"/>
      </w:pPr>
      <w:r w:rsidRPr="00B60391">
        <w:t>MuV</w:t>
      </w:r>
      <w:r w:rsidRPr="00B60391">
        <w:tab/>
        <w:t>- multikultúrna výchova</w:t>
      </w:r>
    </w:p>
    <w:p w:rsidR="00473F5D" w:rsidRPr="00B60391" w:rsidRDefault="00473F5D" w:rsidP="00473F5D">
      <w:pPr>
        <w:jc w:val="both"/>
      </w:pPr>
      <w:r w:rsidRPr="00B60391">
        <w:t>OŽZ</w:t>
      </w:r>
      <w:r w:rsidRPr="00B60391">
        <w:tab/>
        <w:t>- ochrana života a zdravia</w:t>
      </w:r>
    </w:p>
    <w:p w:rsidR="00473F5D" w:rsidRPr="00B60391" w:rsidRDefault="00473F5D" w:rsidP="00473F5D">
      <w:pPr>
        <w:jc w:val="both"/>
      </w:pPr>
      <w:r w:rsidRPr="00B60391">
        <w:lastRenderedPageBreak/>
        <w:t>TPPZ</w:t>
      </w:r>
      <w:r w:rsidRPr="00B60391">
        <w:tab/>
        <w:t xml:space="preserve"> - tvorba projektu a prezentačné zručnosti</w:t>
      </w:r>
    </w:p>
    <w:p w:rsidR="00473F5D" w:rsidRPr="00B60391" w:rsidRDefault="00473F5D" w:rsidP="00473F5D">
      <w:r w:rsidRPr="00B60391">
        <w:t>ĽP        -ľudské práva</w:t>
      </w:r>
    </w:p>
    <w:p w:rsidR="00473F5D" w:rsidRPr="00B60391" w:rsidRDefault="00473F5D" w:rsidP="00473F5D">
      <w:pPr>
        <w:tabs>
          <w:tab w:val="left" w:pos="885"/>
        </w:tabs>
        <w:rPr>
          <w:color w:val="000000"/>
          <w:lang w:eastAsia="sk-SK"/>
        </w:rPr>
      </w:pPr>
      <w:r w:rsidRPr="00B60391">
        <w:rPr>
          <w:color w:val="000000"/>
          <w:lang w:eastAsia="sk-SK"/>
        </w:rPr>
        <w:t>SJL     - slovenský jazyk a literatúra</w:t>
      </w:r>
    </w:p>
    <w:p w:rsidR="00473F5D" w:rsidRPr="00B60391" w:rsidRDefault="00473F5D" w:rsidP="00473F5D">
      <w:pPr>
        <w:rPr>
          <w:color w:val="000000"/>
          <w:lang w:eastAsia="sk-SK"/>
        </w:rPr>
      </w:pPr>
      <w:r w:rsidRPr="00B60391">
        <w:rPr>
          <w:color w:val="000000"/>
          <w:lang w:eastAsia="sk-SK"/>
        </w:rPr>
        <w:t>MAT   -  matematika</w:t>
      </w:r>
    </w:p>
    <w:p w:rsidR="00473F5D" w:rsidRPr="00B60391" w:rsidRDefault="00473F5D" w:rsidP="00473F5D">
      <w:pPr>
        <w:rPr>
          <w:color w:val="000000"/>
          <w:lang w:eastAsia="sk-SK"/>
        </w:rPr>
      </w:pPr>
      <w:r w:rsidRPr="00B60391">
        <w:rPr>
          <w:color w:val="000000"/>
          <w:lang w:eastAsia="sk-SK"/>
        </w:rPr>
        <w:t>RGV  -  regionálna výchova</w:t>
      </w:r>
    </w:p>
    <w:p w:rsidR="00473F5D" w:rsidRPr="00B60391" w:rsidRDefault="00473F5D" w:rsidP="00473F5D">
      <w:pPr>
        <w:rPr>
          <w:color w:val="000000"/>
          <w:lang w:eastAsia="sk-SK"/>
        </w:rPr>
      </w:pPr>
      <w:r w:rsidRPr="00B60391">
        <w:rPr>
          <w:color w:val="000000"/>
          <w:lang w:eastAsia="sk-SK"/>
        </w:rPr>
        <w:t>ANJ    - anglický jazyk</w:t>
      </w:r>
    </w:p>
    <w:p w:rsidR="00473F5D" w:rsidRPr="00B60391" w:rsidRDefault="00473F5D" w:rsidP="00473F5D">
      <w:pPr>
        <w:rPr>
          <w:lang w:eastAsia="sk-SK"/>
        </w:rPr>
      </w:pPr>
      <w:r w:rsidRPr="00B60391">
        <w:rPr>
          <w:lang w:eastAsia="sk-SK"/>
        </w:rPr>
        <w:t>IFV     - informatická výchova</w:t>
      </w:r>
    </w:p>
    <w:p w:rsidR="00473F5D" w:rsidRPr="00B60391" w:rsidRDefault="00473F5D" w:rsidP="00473F5D">
      <w:pPr>
        <w:rPr>
          <w:lang w:eastAsia="sk-SK"/>
        </w:rPr>
      </w:pPr>
      <w:r w:rsidRPr="00B60391">
        <w:rPr>
          <w:lang w:eastAsia="sk-SK"/>
        </w:rPr>
        <w:t>VLA   -   vlastiveda</w:t>
      </w:r>
    </w:p>
    <w:p w:rsidR="00473F5D" w:rsidRPr="00B60391" w:rsidRDefault="00473F5D" w:rsidP="00473F5D">
      <w:pPr>
        <w:rPr>
          <w:lang w:eastAsia="sk-SK"/>
        </w:rPr>
      </w:pPr>
      <w:r w:rsidRPr="00B60391">
        <w:rPr>
          <w:lang w:eastAsia="sk-SK"/>
        </w:rPr>
        <w:t>ETV  - etická výchova</w:t>
      </w:r>
    </w:p>
    <w:p w:rsidR="00473F5D" w:rsidRPr="00B60391" w:rsidRDefault="00473F5D" w:rsidP="00473F5D">
      <w:pPr>
        <w:rPr>
          <w:lang w:eastAsia="sk-SK"/>
        </w:rPr>
      </w:pPr>
      <w:r w:rsidRPr="00B60391">
        <w:rPr>
          <w:lang w:eastAsia="sk-SK"/>
        </w:rPr>
        <w:t>CPPPaP – centrum pedagogicko-psychologického poradenstva a prevencie</w:t>
      </w:r>
    </w:p>
    <w:p w:rsidR="00473F5D" w:rsidRPr="00B60391" w:rsidRDefault="00473F5D" w:rsidP="00473F5D">
      <w:pPr>
        <w:rPr>
          <w:lang w:eastAsia="sk-SK"/>
        </w:rPr>
      </w:pPr>
      <w:r w:rsidRPr="00B60391">
        <w:rPr>
          <w:lang w:eastAsia="sk-SK"/>
        </w:rPr>
        <w:t>MPC    - metodicko-pedagogické centrum</w:t>
      </w:r>
    </w:p>
    <w:p w:rsidR="00473F5D" w:rsidRPr="00B60391" w:rsidRDefault="00473F5D" w:rsidP="00473F5D">
      <w:pPr>
        <w:rPr>
          <w:lang w:eastAsia="sk-SK"/>
        </w:rPr>
      </w:pPr>
      <w:r w:rsidRPr="00B60391">
        <w:rPr>
          <w:lang w:eastAsia="sk-SK"/>
        </w:rPr>
        <w:t>IKT     - informačno-komunikačné technológie</w:t>
      </w:r>
    </w:p>
    <w:p w:rsidR="00473F5D" w:rsidRPr="00B60391" w:rsidRDefault="00473F5D" w:rsidP="00473F5D">
      <w:pPr>
        <w:rPr>
          <w:lang w:eastAsia="sk-SK"/>
        </w:rPr>
      </w:pPr>
      <w:r w:rsidRPr="00B60391">
        <w:rPr>
          <w:lang w:eastAsia="sk-SK"/>
        </w:rPr>
        <w:t>VŠK   - vnútroškolská kontrola</w:t>
      </w:r>
    </w:p>
    <w:p w:rsidR="00473F5D" w:rsidRPr="00B60391" w:rsidRDefault="00473F5D" w:rsidP="00473F5D">
      <w:pPr>
        <w:rPr>
          <w:rStyle w:val="Predvolenpsmoodseku1"/>
        </w:rPr>
      </w:pPr>
      <w:r w:rsidRPr="00B60391">
        <w:rPr>
          <w:rStyle w:val="Predvolenpsmoodseku1"/>
        </w:rPr>
        <w:t xml:space="preserve"> PR    -  pedagogická rada</w:t>
      </w:r>
    </w:p>
    <w:p w:rsidR="00473F5D" w:rsidRPr="00B60391" w:rsidRDefault="00473F5D" w:rsidP="00473F5D">
      <w:pPr>
        <w:rPr>
          <w:rStyle w:val="Predvolenpsmoodseku1"/>
        </w:rPr>
      </w:pPr>
      <w:r w:rsidRPr="00B60391">
        <w:rPr>
          <w:rStyle w:val="Predvolenpsmoodseku1"/>
        </w:rPr>
        <w:t xml:space="preserve"> PP    - pracovná porada</w:t>
      </w:r>
    </w:p>
    <w:p w:rsidR="00473F5D" w:rsidRPr="00B60391" w:rsidRDefault="00473F5D" w:rsidP="00473F5D">
      <w:pPr>
        <w:tabs>
          <w:tab w:val="left" w:pos="720"/>
        </w:tabs>
        <w:rPr>
          <w:rStyle w:val="Predvolenpsmoodseku1"/>
        </w:rPr>
      </w:pPr>
      <w:r w:rsidRPr="00B60391">
        <w:rPr>
          <w:rStyle w:val="Predvolenpsmoodseku1"/>
        </w:rPr>
        <w:t>RZ</w:t>
      </w:r>
      <w:r w:rsidRPr="00B60391">
        <w:rPr>
          <w:rStyle w:val="Predvolenpsmoodseku1"/>
        </w:rPr>
        <w:tab/>
        <w:t>- rodičovské združenie</w:t>
      </w:r>
    </w:p>
    <w:p w:rsidR="00473F5D" w:rsidRPr="00B60391" w:rsidRDefault="00473F5D" w:rsidP="00473F5D">
      <w:pPr>
        <w:tabs>
          <w:tab w:val="left" w:pos="720"/>
        </w:tabs>
        <w:rPr>
          <w:rStyle w:val="Predvolenpsmoodseku1"/>
        </w:rPr>
      </w:pPr>
      <w:r w:rsidRPr="00B60391">
        <w:rPr>
          <w:rStyle w:val="Predvolenpsmoodseku1"/>
        </w:rPr>
        <w:t>MZ     - metodické združenie</w:t>
      </w:r>
    </w:p>
    <w:p w:rsidR="00473F5D" w:rsidRPr="00B60391" w:rsidRDefault="00473F5D" w:rsidP="00473F5D">
      <w:pPr>
        <w:tabs>
          <w:tab w:val="left" w:pos="720"/>
        </w:tabs>
        <w:rPr>
          <w:color w:val="000000"/>
        </w:rPr>
      </w:pPr>
      <w:r w:rsidRPr="00B60391">
        <w:rPr>
          <w:color w:val="000000"/>
        </w:rPr>
        <w:t>BOZP – bezpečnosť a ochrana zdravia pri práci</w:t>
      </w:r>
    </w:p>
    <w:p w:rsidR="00473F5D" w:rsidRPr="00B60391" w:rsidRDefault="00473F5D" w:rsidP="00473F5D">
      <w:pPr>
        <w:tabs>
          <w:tab w:val="left" w:pos="720"/>
        </w:tabs>
        <w:rPr>
          <w:rStyle w:val="Predvolenpsmoodseku1"/>
        </w:rPr>
      </w:pPr>
      <w:r w:rsidRPr="00B60391">
        <w:rPr>
          <w:color w:val="000000"/>
        </w:rPr>
        <w:t xml:space="preserve"> PO     - požiarna ochrana</w:t>
      </w:r>
    </w:p>
    <w:p w:rsidR="00473F5D" w:rsidRPr="00B60391" w:rsidRDefault="00473F5D" w:rsidP="00473F5D">
      <w:pPr>
        <w:tabs>
          <w:tab w:val="left" w:pos="720"/>
        </w:tabs>
        <w:rPr>
          <w:lang w:eastAsia="sk-SK"/>
        </w:rPr>
      </w:pPr>
    </w:p>
    <w:p w:rsidR="004D423E" w:rsidRPr="00B60391" w:rsidRDefault="004D423E" w:rsidP="002A05BD">
      <w:pPr>
        <w:rPr>
          <w:lang w:eastAsia="sk-SK"/>
        </w:rPr>
      </w:pPr>
    </w:p>
    <w:sectPr w:rsidR="004D423E" w:rsidRPr="00B60391" w:rsidSect="001F2B21">
      <w:footerReference w:type="default" r:id="rId13"/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60" w:rsidRDefault="00DD3960" w:rsidP="0033247D">
      <w:r>
        <w:separator/>
      </w:r>
    </w:p>
  </w:endnote>
  <w:endnote w:type="continuationSeparator" w:id="0">
    <w:p w:rsidR="00DD3960" w:rsidRDefault="00DD3960" w:rsidP="0033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-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BC" w:rsidRDefault="00091EBC" w:rsidP="000C08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1EBC" w:rsidRDefault="00091EBC" w:rsidP="000C08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2CDC403A4F046E78AB0BE6603089B34"/>
      </w:placeholder>
      <w:temporary/>
      <w:showingPlcHdr/>
    </w:sdtPr>
    <w:sdtEndPr/>
    <w:sdtContent>
      <w:p w:rsidR="00091EBC" w:rsidRDefault="00091EBC">
        <w:pPr>
          <w:pStyle w:val="Zpat"/>
        </w:pPr>
        <w:r>
          <w:rPr>
            <w:lang w:val="cs-CZ"/>
          </w:rPr>
          <w:t>[Zadejte text.]</w:t>
        </w:r>
      </w:p>
    </w:sdtContent>
  </w:sdt>
  <w:p w:rsidR="00091EBC" w:rsidRDefault="00091E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BC" w:rsidRDefault="00091EBC" w:rsidP="000C085E">
    <w:pPr>
      <w:pStyle w:val="Zpat"/>
      <w:jc w:val="center"/>
    </w:pPr>
    <w:r>
      <w:t xml:space="preserve">- </w:t>
    </w:r>
    <w:r w:rsidR="00DD3960">
      <w:fldChar w:fldCharType="begin"/>
    </w:r>
    <w:r w:rsidR="00DD3960">
      <w:instrText xml:space="preserve"> PAGE </w:instrText>
    </w:r>
    <w:r w:rsidR="00DD3960">
      <w:fldChar w:fldCharType="separate"/>
    </w:r>
    <w:r w:rsidR="00552EA1">
      <w:rPr>
        <w:noProof/>
      </w:rPr>
      <w:t>1</w:t>
    </w:r>
    <w:r w:rsidR="00DD3960">
      <w:rPr>
        <w:noProof/>
      </w:rP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BC" w:rsidRDefault="00DD396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52EA1" w:rsidRPr="00552EA1">
      <w:rPr>
        <w:noProof/>
        <w:lang w:val="cs-CZ"/>
      </w:rPr>
      <w:t>24</w:t>
    </w:r>
    <w:r>
      <w:rPr>
        <w:noProof/>
        <w:lang w:val="cs-CZ"/>
      </w:rPr>
      <w:fldChar w:fldCharType="end"/>
    </w:r>
  </w:p>
  <w:p w:rsidR="00091EBC" w:rsidRDefault="00091EBC" w:rsidP="00593964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60" w:rsidRDefault="00DD3960" w:rsidP="0033247D">
      <w:r>
        <w:separator/>
      </w:r>
    </w:p>
  </w:footnote>
  <w:footnote w:type="continuationSeparator" w:id="0">
    <w:p w:rsidR="00DD3960" w:rsidRDefault="00DD3960" w:rsidP="0033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9C70511"/>
    <w:multiLevelType w:val="hybridMultilevel"/>
    <w:tmpl w:val="08D8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44BD"/>
    <w:multiLevelType w:val="hybridMultilevel"/>
    <w:tmpl w:val="33943D2E"/>
    <w:lvl w:ilvl="0" w:tplc="D694A21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9EB883C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002F9"/>
    <w:multiLevelType w:val="hybridMultilevel"/>
    <w:tmpl w:val="9B629226"/>
    <w:lvl w:ilvl="0" w:tplc="90745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7D"/>
    <w:rsid w:val="00023D76"/>
    <w:rsid w:val="000349D3"/>
    <w:rsid w:val="0004700F"/>
    <w:rsid w:val="00091EBC"/>
    <w:rsid w:val="00094FAF"/>
    <w:rsid w:val="000A4930"/>
    <w:rsid w:val="000B3021"/>
    <w:rsid w:val="000C085E"/>
    <w:rsid w:val="000C2250"/>
    <w:rsid w:val="000D172B"/>
    <w:rsid w:val="000D20A1"/>
    <w:rsid w:val="000D257C"/>
    <w:rsid w:val="000E7E7B"/>
    <w:rsid w:val="00111546"/>
    <w:rsid w:val="00121CD6"/>
    <w:rsid w:val="001234C8"/>
    <w:rsid w:val="00130BCD"/>
    <w:rsid w:val="00154AAE"/>
    <w:rsid w:val="00166162"/>
    <w:rsid w:val="00191726"/>
    <w:rsid w:val="001A63CB"/>
    <w:rsid w:val="001C6EA2"/>
    <w:rsid w:val="001C7C28"/>
    <w:rsid w:val="001D3C07"/>
    <w:rsid w:val="001D42A5"/>
    <w:rsid w:val="001E18D4"/>
    <w:rsid w:val="001E6DB3"/>
    <w:rsid w:val="001F2B21"/>
    <w:rsid w:val="002020C5"/>
    <w:rsid w:val="002070C6"/>
    <w:rsid w:val="00230661"/>
    <w:rsid w:val="00232A93"/>
    <w:rsid w:val="00240B0A"/>
    <w:rsid w:val="002639CE"/>
    <w:rsid w:val="0026747F"/>
    <w:rsid w:val="00277F40"/>
    <w:rsid w:val="00282F52"/>
    <w:rsid w:val="002A05BD"/>
    <w:rsid w:val="002A7701"/>
    <w:rsid w:val="002D47AF"/>
    <w:rsid w:val="002E3B14"/>
    <w:rsid w:val="002E60B3"/>
    <w:rsid w:val="00323214"/>
    <w:rsid w:val="0033247D"/>
    <w:rsid w:val="00346096"/>
    <w:rsid w:val="00350BF4"/>
    <w:rsid w:val="00395FC6"/>
    <w:rsid w:val="003C749B"/>
    <w:rsid w:val="003D3940"/>
    <w:rsid w:val="00416BB2"/>
    <w:rsid w:val="0042073E"/>
    <w:rsid w:val="0042266B"/>
    <w:rsid w:val="004227DF"/>
    <w:rsid w:val="00431B6D"/>
    <w:rsid w:val="00467110"/>
    <w:rsid w:val="004710C6"/>
    <w:rsid w:val="00473F5D"/>
    <w:rsid w:val="004818A1"/>
    <w:rsid w:val="00486835"/>
    <w:rsid w:val="00491666"/>
    <w:rsid w:val="004A6CAB"/>
    <w:rsid w:val="004C5A2D"/>
    <w:rsid w:val="004D25C7"/>
    <w:rsid w:val="004D423E"/>
    <w:rsid w:val="004D42D0"/>
    <w:rsid w:val="004E1A1F"/>
    <w:rsid w:val="004F0CDD"/>
    <w:rsid w:val="004F4696"/>
    <w:rsid w:val="00503C36"/>
    <w:rsid w:val="00503EA2"/>
    <w:rsid w:val="00506632"/>
    <w:rsid w:val="005066A8"/>
    <w:rsid w:val="00506C6B"/>
    <w:rsid w:val="00540285"/>
    <w:rsid w:val="005409DE"/>
    <w:rsid w:val="00552EA1"/>
    <w:rsid w:val="00593964"/>
    <w:rsid w:val="005B3F1D"/>
    <w:rsid w:val="005B7CC0"/>
    <w:rsid w:val="005C22A7"/>
    <w:rsid w:val="005D0B7B"/>
    <w:rsid w:val="005E0EB4"/>
    <w:rsid w:val="00602840"/>
    <w:rsid w:val="00613605"/>
    <w:rsid w:val="00635255"/>
    <w:rsid w:val="00637B0C"/>
    <w:rsid w:val="0064556D"/>
    <w:rsid w:val="0068432D"/>
    <w:rsid w:val="00696252"/>
    <w:rsid w:val="006A4125"/>
    <w:rsid w:val="006C5449"/>
    <w:rsid w:val="00712F2D"/>
    <w:rsid w:val="0075042F"/>
    <w:rsid w:val="00764E14"/>
    <w:rsid w:val="00774ED5"/>
    <w:rsid w:val="0079729A"/>
    <w:rsid w:val="007E6411"/>
    <w:rsid w:val="00801FC6"/>
    <w:rsid w:val="00811818"/>
    <w:rsid w:val="00814C57"/>
    <w:rsid w:val="00826ADB"/>
    <w:rsid w:val="008379F2"/>
    <w:rsid w:val="00866FFF"/>
    <w:rsid w:val="00871255"/>
    <w:rsid w:val="00883BC3"/>
    <w:rsid w:val="0089209B"/>
    <w:rsid w:val="008A5CA8"/>
    <w:rsid w:val="008B415D"/>
    <w:rsid w:val="008C1E04"/>
    <w:rsid w:val="008E5026"/>
    <w:rsid w:val="008F737D"/>
    <w:rsid w:val="009002A8"/>
    <w:rsid w:val="0090473E"/>
    <w:rsid w:val="009111EE"/>
    <w:rsid w:val="00933931"/>
    <w:rsid w:val="009433D0"/>
    <w:rsid w:val="00952648"/>
    <w:rsid w:val="00964A2D"/>
    <w:rsid w:val="00970F32"/>
    <w:rsid w:val="009713D0"/>
    <w:rsid w:val="009865A2"/>
    <w:rsid w:val="009A464B"/>
    <w:rsid w:val="009A4FC6"/>
    <w:rsid w:val="009D13B2"/>
    <w:rsid w:val="009D6F0D"/>
    <w:rsid w:val="009E5C13"/>
    <w:rsid w:val="009F3288"/>
    <w:rsid w:val="009F4D09"/>
    <w:rsid w:val="009F6BF7"/>
    <w:rsid w:val="00A31821"/>
    <w:rsid w:val="00A32AB4"/>
    <w:rsid w:val="00A43A63"/>
    <w:rsid w:val="00A80227"/>
    <w:rsid w:val="00A86A1A"/>
    <w:rsid w:val="00AA2B61"/>
    <w:rsid w:val="00AD4159"/>
    <w:rsid w:val="00AE024E"/>
    <w:rsid w:val="00AE7DC8"/>
    <w:rsid w:val="00AF325E"/>
    <w:rsid w:val="00B46F66"/>
    <w:rsid w:val="00B60391"/>
    <w:rsid w:val="00B91F2E"/>
    <w:rsid w:val="00BE1C68"/>
    <w:rsid w:val="00BE1FC1"/>
    <w:rsid w:val="00BF1190"/>
    <w:rsid w:val="00C014C0"/>
    <w:rsid w:val="00C05D2A"/>
    <w:rsid w:val="00C2421B"/>
    <w:rsid w:val="00C26940"/>
    <w:rsid w:val="00C2778E"/>
    <w:rsid w:val="00C43D31"/>
    <w:rsid w:val="00C610C7"/>
    <w:rsid w:val="00C935AB"/>
    <w:rsid w:val="00CA7438"/>
    <w:rsid w:val="00CC0A8A"/>
    <w:rsid w:val="00CC7CC8"/>
    <w:rsid w:val="00CE45E7"/>
    <w:rsid w:val="00CE7796"/>
    <w:rsid w:val="00D14225"/>
    <w:rsid w:val="00D325FB"/>
    <w:rsid w:val="00D41E65"/>
    <w:rsid w:val="00D447D7"/>
    <w:rsid w:val="00DA17F6"/>
    <w:rsid w:val="00DA79E1"/>
    <w:rsid w:val="00DB0689"/>
    <w:rsid w:val="00DC703B"/>
    <w:rsid w:val="00DD37B5"/>
    <w:rsid w:val="00DD3960"/>
    <w:rsid w:val="00E22B77"/>
    <w:rsid w:val="00E37B90"/>
    <w:rsid w:val="00E42294"/>
    <w:rsid w:val="00E4255C"/>
    <w:rsid w:val="00E42BE6"/>
    <w:rsid w:val="00E62A6A"/>
    <w:rsid w:val="00E72458"/>
    <w:rsid w:val="00E74012"/>
    <w:rsid w:val="00E86299"/>
    <w:rsid w:val="00EA1439"/>
    <w:rsid w:val="00ED04F1"/>
    <w:rsid w:val="00ED3809"/>
    <w:rsid w:val="00F06133"/>
    <w:rsid w:val="00F1026A"/>
    <w:rsid w:val="00F1574D"/>
    <w:rsid w:val="00F32EC9"/>
    <w:rsid w:val="00F42106"/>
    <w:rsid w:val="00F45265"/>
    <w:rsid w:val="00F45E4C"/>
    <w:rsid w:val="00F562E5"/>
    <w:rsid w:val="00F646FC"/>
    <w:rsid w:val="00F77E09"/>
    <w:rsid w:val="00F92F30"/>
    <w:rsid w:val="00FC149E"/>
    <w:rsid w:val="00FC649A"/>
    <w:rsid w:val="00FD1473"/>
    <w:rsid w:val="00FE6D5E"/>
    <w:rsid w:val="00FF0074"/>
    <w:rsid w:val="00FF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1">
    <w:name w:val="Predvolené písmo odseku1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1">
    <w:name w:val="Predvolené písmo odseku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DC403A4F046E78AB0BE6603089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211A3-BA00-439C-AC32-A29B68F1E3E9}"/>
      </w:docPartPr>
      <w:docPartBody>
        <w:p w:rsidR="00517534" w:rsidRDefault="006404E0" w:rsidP="006404E0">
          <w:pPr>
            <w:pStyle w:val="72CDC403A4F046E78AB0BE6603089B34"/>
          </w:pPr>
          <w:r>
            <w:rPr>
              <w:lang w:val="cs-CZ"/>
            </w:rP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-Bold">
    <w:altName w:val="Arial"/>
    <w:charset w:val="00"/>
    <w:family w:val="swiss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04E0"/>
    <w:rsid w:val="000212E8"/>
    <w:rsid w:val="000A4B98"/>
    <w:rsid w:val="000C5CBC"/>
    <w:rsid w:val="002A651D"/>
    <w:rsid w:val="002C3771"/>
    <w:rsid w:val="002C7B7C"/>
    <w:rsid w:val="00347674"/>
    <w:rsid w:val="00367FB0"/>
    <w:rsid w:val="003C0491"/>
    <w:rsid w:val="00517534"/>
    <w:rsid w:val="0058742A"/>
    <w:rsid w:val="005876D7"/>
    <w:rsid w:val="006062BC"/>
    <w:rsid w:val="006404E0"/>
    <w:rsid w:val="006975A9"/>
    <w:rsid w:val="006B5D93"/>
    <w:rsid w:val="006D5C7D"/>
    <w:rsid w:val="006F4B62"/>
    <w:rsid w:val="00747361"/>
    <w:rsid w:val="00751391"/>
    <w:rsid w:val="007C37D9"/>
    <w:rsid w:val="007C3833"/>
    <w:rsid w:val="00871F5A"/>
    <w:rsid w:val="008F3998"/>
    <w:rsid w:val="0091684C"/>
    <w:rsid w:val="0098346C"/>
    <w:rsid w:val="009E2492"/>
    <w:rsid w:val="00A32F6B"/>
    <w:rsid w:val="00A82BE7"/>
    <w:rsid w:val="00AD24C8"/>
    <w:rsid w:val="00AD7A95"/>
    <w:rsid w:val="00AE5E5C"/>
    <w:rsid w:val="00B51D3C"/>
    <w:rsid w:val="00B67312"/>
    <w:rsid w:val="00C20B73"/>
    <w:rsid w:val="00C22571"/>
    <w:rsid w:val="00C937B2"/>
    <w:rsid w:val="00CB7492"/>
    <w:rsid w:val="00D33A70"/>
    <w:rsid w:val="00D72F66"/>
    <w:rsid w:val="00E93C0C"/>
    <w:rsid w:val="00EB3D81"/>
    <w:rsid w:val="00EB5AF8"/>
    <w:rsid w:val="00EC279C"/>
    <w:rsid w:val="00F03132"/>
    <w:rsid w:val="00F47312"/>
    <w:rsid w:val="00F62AB8"/>
    <w:rsid w:val="00F87864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D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2CDC403A4F046E78AB0BE6603089B34">
    <w:name w:val="72CDC403A4F046E78AB0BE6603089B34"/>
    <w:rsid w:val="006404E0"/>
  </w:style>
  <w:style w:type="paragraph" w:customStyle="1" w:styleId="B4CCD9EC85374CCC8B23D4E243E97D54">
    <w:name w:val="B4CCD9EC85374CCC8B23D4E243E97D54"/>
    <w:rsid w:val="006404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3FA977-E346-42AB-A7FA-7C1B8FFE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7378</Words>
  <Characters>42060</Characters>
  <Application>Microsoft Office Word</Application>
  <DocSecurity>0</DocSecurity>
  <Lines>350</Lines>
  <Paragraphs>98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2</cp:revision>
  <cp:lastPrinted>2015-09-30T16:07:00Z</cp:lastPrinted>
  <dcterms:created xsi:type="dcterms:W3CDTF">2015-10-26T12:45:00Z</dcterms:created>
  <dcterms:modified xsi:type="dcterms:W3CDTF">2015-10-26T12:45:00Z</dcterms:modified>
</cp:coreProperties>
</file>